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2F624" w14:textId="5EB31E28" w:rsidR="00284B87" w:rsidRDefault="00367F96">
      <w:r>
        <w:rPr>
          <w:noProof/>
        </w:rPr>
        <w:drawing>
          <wp:anchor distT="0" distB="0" distL="114300" distR="114300" simplePos="0" relativeHeight="251660288" behindDoc="1" locked="0" layoutInCell="1" allowOverlap="1" wp14:anchorId="1898D12E" wp14:editId="1ECFB02F">
            <wp:simplePos x="0" y="0"/>
            <wp:positionH relativeFrom="column">
              <wp:posOffset>4128135</wp:posOffset>
            </wp:positionH>
            <wp:positionV relativeFrom="paragraph">
              <wp:posOffset>-699770</wp:posOffset>
            </wp:positionV>
            <wp:extent cx="1263277" cy="1352550"/>
            <wp:effectExtent l="0" t="0" r="0" b="0"/>
            <wp:wrapNone/>
            <wp:docPr id="757267326" name="Image 1"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267326" name="Image 1" descr="Une image contenant texte, Police, logo, Graphique&#10;&#10;Description générée automatiquement"/>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63277" cy="13525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1" wp14:anchorId="3CE7289A" wp14:editId="1F2A5927">
            <wp:simplePos x="0" y="0"/>
            <wp:positionH relativeFrom="column">
              <wp:posOffset>1911985</wp:posOffset>
            </wp:positionH>
            <wp:positionV relativeFrom="paragraph">
              <wp:posOffset>-756920</wp:posOffset>
            </wp:positionV>
            <wp:extent cx="2104601" cy="1485900"/>
            <wp:effectExtent l="0" t="0" r="0" b="0"/>
            <wp:wrapNone/>
            <wp:docPr id="1982884709"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884709" name="Image 1982884709"/>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04601" cy="14859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40FEBC7C" wp14:editId="3DC14BEC">
            <wp:simplePos x="0" y="0"/>
            <wp:positionH relativeFrom="column">
              <wp:posOffset>-975995</wp:posOffset>
            </wp:positionH>
            <wp:positionV relativeFrom="paragraph">
              <wp:posOffset>-756285</wp:posOffset>
            </wp:positionV>
            <wp:extent cx="2889733" cy="1504950"/>
            <wp:effectExtent l="0" t="0" r="6350" b="0"/>
            <wp:wrapNone/>
            <wp:docPr id="13338800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388006" name="Image 133388006"/>
                    <pic:cNvPicPr/>
                  </pic:nvPicPr>
                  <pic:blipFill>
                    <a:blip r:embed="rId8">
                      <a:extLst>
                        <a:ext uri="{28A0092B-C50C-407E-A947-70E740481C1C}">
                          <a14:useLocalDpi xmlns:a14="http://schemas.microsoft.com/office/drawing/2010/main" val="0"/>
                        </a:ext>
                      </a:extLst>
                    </a:blip>
                    <a:stretch>
                      <a:fillRect/>
                    </a:stretch>
                  </pic:blipFill>
                  <pic:spPr>
                    <a:xfrm>
                      <a:off x="0" y="0"/>
                      <a:ext cx="2889733" cy="1504950"/>
                    </a:xfrm>
                    <a:prstGeom prst="rect">
                      <a:avLst/>
                    </a:prstGeom>
                  </pic:spPr>
                </pic:pic>
              </a:graphicData>
            </a:graphic>
            <wp14:sizeRelH relativeFrom="margin">
              <wp14:pctWidth>0</wp14:pctWidth>
            </wp14:sizeRelH>
            <wp14:sizeRelV relativeFrom="margin">
              <wp14:pctHeight>0</wp14:pctHeight>
            </wp14:sizeRelV>
          </wp:anchor>
        </w:drawing>
      </w:r>
    </w:p>
    <w:p w14:paraId="14E4FC9A" w14:textId="77777777" w:rsidR="00284B87" w:rsidRDefault="00284B87"/>
    <w:p w14:paraId="446D1A83" w14:textId="77777777" w:rsidR="00284B87" w:rsidRDefault="00284B87"/>
    <w:p w14:paraId="75A833E1" w14:textId="229B5153" w:rsidR="00284B87" w:rsidRDefault="00284B87"/>
    <w:p w14:paraId="02A93C4E" w14:textId="77777777" w:rsidR="00284B87" w:rsidRDefault="00284B87"/>
    <w:p w14:paraId="476CCEB6" w14:textId="4C5210DD" w:rsidR="0099100E" w:rsidRPr="00284B87" w:rsidRDefault="0099100E">
      <w:pPr>
        <w:rPr>
          <w:b/>
          <w:bCs/>
        </w:rPr>
      </w:pPr>
      <w:r w:rsidRPr="00284B87">
        <w:rPr>
          <w:b/>
          <w:bCs/>
        </w:rPr>
        <w:t xml:space="preserve">Communiqué </w:t>
      </w:r>
      <w:r w:rsidR="00DB145F" w:rsidRPr="00284B87">
        <w:rPr>
          <w:b/>
          <w:bCs/>
        </w:rPr>
        <w:t>de presse</w:t>
      </w:r>
      <w:r w:rsidR="00284B87">
        <w:rPr>
          <w:b/>
          <w:bCs/>
        </w:rPr>
        <w:t xml:space="preserve"> </w:t>
      </w:r>
      <w:r w:rsidR="00AA0997">
        <w:rPr>
          <w:b/>
          <w:bCs/>
        </w:rPr>
        <w:t>10</w:t>
      </w:r>
      <w:r w:rsidR="00367F96">
        <w:rPr>
          <w:b/>
          <w:bCs/>
        </w:rPr>
        <w:t xml:space="preserve"> octobre 2023</w:t>
      </w:r>
    </w:p>
    <w:p w14:paraId="2BCD6E25" w14:textId="77777777" w:rsidR="0099100E" w:rsidRDefault="0099100E"/>
    <w:p w14:paraId="53DA3DBC" w14:textId="43238316" w:rsidR="0099100E" w:rsidRDefault="007E373A">
      <w:r>
        <w:rPr>
          <w:b/>
          <w:bCs/>
        </w:rPr>
        <w:t>L’Agefiph</w:t>
      </w:r>
      <w:r w:rsidR="00367F96">
        <w:rPr>
          <w:b/>
          <w:bCs/>
        </w:rPr>
        <w:t xml:space="preserve"> et le </w:t>
      </w:r>
      <w:r w:rsidR="00352C84">
        <w:rPr>
          <w:b/>
          <w:bCs/>
        </w:rPr>
        <w:t>FIPHFP</w:t>
      </w:r>
      <w:r>
        <w:rPr>
          <w:b/>
          <w:bCs/>
        </w:rPr>
        <w:t xml:space="preserve"> </w:t>
      </w:r>
      <w:r w:rsidRPr="00DB145F">
        <w:rPr>
          <w:b/>
          <w:bCs/>
        </w:rPr>
        <w:t>partenaire</w:t>
      </w:r>
      <w:r w:rsidR="00367F96">
        <w:rPr>
          <w:b/>
          <w:bCs/>
        </w:rPr>
        <w:t>s</w:t>
      </w:r>
      <w:r w:rsidR="0099100E" w:rsidRPr="00DB145F">
        <w:rPr>
          <w:b/>
          <w:bCs/>
        </w:rPr>
        <w:t xml:space="preserve"> du 1er grand concours culinaire national</w:t>
      </w:r>
      <w:r w:rsidR="0099100E" w:rsidRPr="0099100E">
        <w:rPr>
          <w:b/>
          <w:bCs/>
        </w:rPr>
        <w:t xml:space="preserve"> </w:t>
      </w:r>
      <w:proofErr w:type="spellStart"/>
      <w:r w:rsidR="0099100E" w:rsidRPr="0099100E">
        <w:rPr>
          <w:b/>
          <w:bCs/>
        </w:rPr>
        <w:t>Cap'HandiCook</w:t>
      </w:r>
      <w:proofErr w:type="spellEnd"/>
      <w:r w:rsidR="0099100E" w:rsidRPr="0099100E">
        <w:rPr>
          <w:b/>
          <w:bCs/>
        </w:rPr>
        <w:t xml:space="preserve"> 2023 à destination des personnes en situation de handicap</w:t>
      </w:r>
      <w:r w:rsidR="007A51F3">
        <w:rPr>
          <w:b/>
          <w:bCs/>
        </w:rPr>
        <w:t>, au côté de</w:t>
      </w:r>
      <w:r w:rsidR="00DE5743">
        <w:rPr>
          <w:b/>
          <w:bCs/>
        </w:rPr>
        <w:t xml:space="preserve"> </w:t>
      </w:r>
      <w:r w:rsidR="00284B87">
        <w:rPr>
          <w:b/>
          <w:bCs/>
        </w:rPr>
        <w:t>Cheops, le</w:t>
      </w:r>
      <w:r w:rsidR="007A51F3" w:rsidRPr="00DB145F">
        <w:rPr>
          <w:b/>
          <w:bCs/>
        </w:rPr>
        <w:t xml:space="preserve"> réseau Cap emploi et Pôle emploi</w:t>
      </w:r>
    </w:p>
    <w:p w14:paraId="0BD52599" w14:textId="77777777" w:rsidR="0099100E" w:rsidRDefault="0099100E"/>
    <w:p w14:paraId="0A574B88" w14:textId="1E92F122" w:rsidR="00F42726" w:rsidRDefault="00DE5743">
      <w:r>
        <w:t xml:space="preserve">L’Agefiph </w:t>
      </w:r>
      <w:r w:rsidR="00367F96">
        <w:t xml:space="preserve">et le </w:t>
      </w:r>
      <w:r w:rsidR="00352C84">
        <w:t>FIPHFP</w:t>
      </w:r>
      <w:r w:rsidR="00367F96">
        <w:t xml:space="preserve"> </w:t>
      </w:r>
      <w:r>
        <w:t>devie</w:t>
      </w:r>
      <w:r w:rsidR="00367F96">
        <w:t>n</w:t>
      </w:r>
      <w:r>
        <w:t>n</w:t>
      </w:r>
      <w:r w:rsidR="00367F96">
        <w:t>en</w:t>
      </w:r>
      <w:r>
        <w:t>t partenaire</w:t>
      </w:r>
      <w:r w:rsidR="00367F96">
        <w:t>s</w:t>
      </w:r>
      <w:r>
        <w:t xml:space="preserve"> aux côtés </w:t>
      </w:r>
      <w:r w:rsidR="007E373A">
        <w:t>de Cap</w:t>
      </w:r>
      <w:r w:rsidR="0099100E">
        <w:t xml:space="preserve"> emploi et</w:t>
      </w:r>
      <w:r>
        <w:t xml:space="preserve"> de</w:t>
      </w:r>
      <w:r w:rsidR="0099100E">
        <w:t xml:space="preserve"> Pôle emploi du grand concours culinaire Cap</w:t>
      </w:r>
      <w:r w:rsidR="00284B87">
        <w:t xml:space="preserve"> </w:t>
      </w:r>
      <w:proofErr w:type="spellStart"/>
      <w:r w:rsidR="0099100E">
        <w:t>Handicook</w:t>
      </w:r>
      <w:proofErr w:type="spellEnd"/>
      <w:r w:rsidR="0099100E">
        <w:t xml:space="preserve"> 2023 dont la finale se tiendra au </w:t>
      </w:r>
      <w:r w:rsidR="00092681">
        <w:t>ministère</w:t>
      </w:r>
      <w:r w:rsidR="0099100E">
        <w:t xml:space="preserve"> de la Santé </w:t>
      </w:r>
      <w:r w:rsidR="00284B87">
        <w:t>le 4 décembre</w:t>
      </w:r>
      <w:r w:rsidR="0099100E">
        <w:t xml:space="preserve"> 2023. Un événement organisé sous le parrainage de </w:t>
      </w:r>
      <w:r w:rsidR="00F42726">
        <w:t>la M</w:t>
      </w:r>
      <w:r w:rsidR="0099100E">
        <w:t>inistre déléguée auprès du ministre des Solidarités, de l'Autonomie et des Personnes handicapées, chargée des Personnes handicapées, avec la participation d</w:t>
      </w:r>
      <w:r w:rsidR="00F42726">
        <w:t>u</w:t>
      </w:r>
      <w:r w:rsidR="0099100E">
        <w:t xml:space="preserve"> chef étoilé : Monsieur Michel Bras. </w:t>
      </w:r>
    </w:p>
    <w:p w14:paraId="3DE7C3C1" w14:textId="77777777" w:rsidR="00F42726" w:rsidRDefault="0099100E">
      <w:r>
        <w:t xml:space="preserve">Ouvert aux personnes en situation de handicap (ESAT, entreprises adaptées et personnes bénéficiaires de l’obligation d’emploi accompagnées ou ayant bénéficié d’un accompagnement par Pôle emploi / Cap emploi) ayant déjà une expérience en restauration traditionnelle, ce concours permettra aux équipes de s’affronter pendant 2h30 pour la réalisation d’un menu à partir d’un panier mystère. </w:t>
      </w:r>
    </w:p>
    <w:p w14:paraId="7E6CA7CA" w14:textId="300670C3" w:rsidR="00F42726" w:rsidRDefault="0099100E">
      <w:r>
        <w:t xml:space="preserve">Les demandeurs d’emploi Pôle emploi/ Cap </w:t>
      </w:r>
      <w:r w:rsidR="00284B87">
        <w:t>emploi,</w:t>
      </w:r>
      <w:r>
        <w:t xml:space="preserve"> chacun en binôme avec un Maître restaurateur, devront réaliser une entrée. Ils seront départagés auprès d’un jury devant lequel ils présenteront oralement leur recette et les vainqueurs gagneront leur billet </w:t>
      </w:r>
      <w:r w:rsidRPr="00092681">
        <w:rPr>
          <w:b/>
          <w:bCs/>
        </w:rPr>
        <w:t xml:space="preserve">pour la Grande finale qui se tiendra </w:t>
      </w:r>
      <w:r w:rsidR="00F42726" w:rsidRPr="00092681">
        <w:rPr>
          <w:b/>
          <w:bCs/>
        </w:rPr>
        <w:t xml:space="preserve">le 4 </w:t>
      </w:r>
      <w:r w:rsidRPr="00092681">
        <w:rPr>
          <w:b/>
          <w:bCs/>
        </w:rPr>
        <w:t>décembre 2023 au ministère de la Santé</w:t>
      </w:r>
      <w:r>
        <w:t xml:space="preserve">. </w:t>
      </w:r>
    </w:p>
    <w:p w14:paraId="2A82BC52" w14:textId="6B19A219" w:rsidR="00F42726" w:rsidRDefault="0099100E">
      <w:r>
        <w:t xml:space="preserve">Les épreuves de sélections régionales du concours </w:t>
      </w:r>
      <w:proofErr w:type="spellStart"/>
      <w:r>
        <w:t>Cap’Handicook</w:t>
      </w:r>
      <w:proofErr w:type="spellEnd"/>
      <w:r>
        <w:t xml:space="preserve"> se </w:t>
      </w:r>
      <w:r w:rsidR="00284B87">
        <w:t>déroulent à</w:t>
      </w:r>
      <w:r>
        <w:t xml:space="preserve"> Paris </w:t>
      </w:r>
      <w:r w:rsidR="00F42726">
        <w:t>(27/03</w:t>
      </w:r>
      <w:r w:rsidR="00284B87">
        <w:t>), Toulouse</w:t>
      </w:r>
      <w:r w:rsidR="00F42726">
        <w:t xml:space="preserve"> (11/09</w:t>
      </w:r>
      <w:r w:rsidR="00284B87">
        <w:t>),</w:t>
      </w:r>
      <w:r w:rsidR="00F42726">
        <w:t xml:space="preserve"> Reims (16/10), </w:t>
      </w:r>
      <w:r>
        <w:t>Lyon</w:t>
      </w:r>
      <w:r w:rsidR="00F42726">
        <w:t xml:space="preserve"> (13/11) et à la Réunion (21/11)</w:t>
      </w:r>
    </w:p>
    <w:p w14:paraId="7DA46F21" w14:textId="77777777" w:rsidR="00F42726" w:rsidRDefault="0099100E">
      <w:r>
        <w:t xml:space="preserve">Pour participer au concours, les candidats doivent, se rapprocher de leur conseiller Pôle emploi ou Cap emploi pour compléter ensemble le formulaire d’inscription pour les étapes régionales. </w:t>
      </w:r>
    </w:p>
    <w:p w14:paraId="323B3518" w14:textId="6D1BB112" w:rsidR="00F42726" w:rsidRDefault="0099100E">
      <w:pPr>
        <w:rPr>
          <w:i/>
          <w:iCs/>
        </w:rPr>
      </w:pPr>
      <w:r>
        <w:t xml:space="preserve">Pour </w:t>
      </w:r>
      <w:r w:rsidR="00DE5743">
        <w:t xml:space="preserve">Christophe </w:t>
      </w:r>
      <w:r w:rsidR="00092681">
        <w:t>R</w:t>
      </w:r>
      <w:r w:rsidR="00F67BCF">
        <w:t>oth</w:t>
      </w:r>
      <w:r w:rsidR="00DE5743">
        <w:t xml:space="preserve">, Président de </w:t>
      </w:r>
      <w:r w:rsidR="00284B87">
        <w:t>l’Agefiph :</w:t>
      </w:r>
      <w:r>
        <w:t xml:space="preserve"> </w:t>
      </w:r>
      <w:r w:rsidR="00284B87" w:rsidRPr="00284B87">
        <w:rPr>
          <w:i/>
          <w:iCs/>
        </w:rPr>
        <w:t>« C’est une formidable initiative qui permet aux travailleurs en situation de handicap de démontrer leurs capacités. Et c'est une opportunité pour tous les restaurateurs qui recrutent de dénicher des candidats de grand talent</w:t>
      </w:r>
      <w:r w:rsidR="00DE5743" w:rsidRPr="00284B87">
        <w:rPr>
          <w:i/>
          <w:iCs/>
        </w:rPr>
        <w:t> »</w:t>
      </w:r>
    </w:p>
    <w:p w14:paraId="07344059" w14:textId="175F350E" w:rsidR="00367F96" w:rsidRPr="00092681" w:rsidRDefault="00367F96" w:rsidP="00092681">
      <w:pPr>
        <w:pStyle w:val="xmsonormal"/>
        <w:rPr>
          <w:i/>
          <w:iCs/>
        </w:rPr>
      </w:pPr>
      <w:r w:rsidRPr="00E003A7">
        <w:t xml:space="preserve">Pour Françoise </w:t>
      </w:r>
      <w:r w:rsidR="00F67BCF" w:rsidRPr="00E003A7">
        <w:t>Descamps-</w:t>
      </w:r>
      <w:r w:rsidR="00092681" w:rsidRPr="00E003A7">
        <w:t>C</w:t>
      </w:r>
      <w:r w:rsidR="00F67BCF" w:rsidRPr="00E003A7">
        <w:t>rosnier</w:t>
      </w:r>
      <w:r w:rsidRPr="00E003A7">
        <w:t xml:space="preserve">, Présidente du </w:t>
      </w:r>
      <w:r w:rsidR="00092681" w:rsidRPr="00E003A7">
        <w:t xml:space="preserve">Comité national du </w:t>
      </w:r>
      <w:r w:rsidR="00352C84" w:rsidRPr="00E003A7">
        <w:t>FIPHFP</w:t>
      </w:r>
      <w:r w:rsidR="00092681" w:rsidRPr="00E003A7">
        <w:t> :</w:t>
      </w:r>
      <w:r w:rsidRPr="00E003A7">
        <w:t xml:space="preserve"> </w:t>
      </w:r>
      <w:r w:rsidR="00092681" w:rsidRPr="00E003A7">
        <w:rPr>
          <w:i/>
          <w:iCs/>
        </w:rPr>
        <w:t>« Outre l’originalité de cet événement, c’est aussi, pour la Fonction publique, et plus particulièrement les fonctions publiques territoriale et hospitalière, de belles opportunités d’emploi dans le domaine de la restauration, qui correspond</w:t>
      </w:r>
      <w:r w:rsidR="00E003A7" w:rsidRPr="00E003A7">
        <w:rPr>
          <w:i/>
          <w:iCs/>
        </w:rPr>
        <w:t>ent</w:t>
      </w:r>
      <w:r w:rsidR="00092681" w:rsidRPr="00E003A7">
        <w:rPr>
          <w:i/>
          <w:iCs/>
        </w:rPr>
        <w:t xml:space="preserve"> à des métiers porteurs. </w:t>
      </w:r>
      <w:r w:rsidRPr="00E003A7">
        <w:rPr>
          <w:i/>
          <w:iCs/>
        </w:rPr>
        <w:t>»</w:t>
      </w:r>
    </w:p>
    <w:p w14:paraId="5FF2ADA6" w14:textId="77777777" w:rsidR="00092681" w:rsidRPr="00367F96" w:rsidRDefault="00092681" w:rsidP="00092681">
      <w:pPr>
        <w:pStyle w:val="xmsonormal"/>
      </w:pPr>
    </w:p>
    <w:p w14:paraId="32AFE958" w14:textId="77777777" w:rsidR="00092681" w:rsidRDefault="00092681"/>
    <w:p w14:paraId="2F38BE32" w14:textId="37909FE1" w:rsidR="007E373A" w:rsidRDefault="007E373A">
      <w:r>
        <w:lastRenderedPageBreak/>
        <w:t xml:space="preserve">Comme le rappelle Jean-Pierre </w:t>
      </w:r>
      <w:proofErr w:type="spellStart"/>
      <w:r w:rsidR="00092681">
        <w:t>B</w:t>
      </w:r>
      <w:r w:rsidR="00F67BCF">
        <w:t>enazet</w:t>
      </w:r>
      <w:proofErr w:type="spellEnd"/>
      <w:r>
        <w:t xml:space="preserve"> Président de Cheops Cap emploi : « </w:t>
      </w:r>
      <w:r w:rsidRPr="007E373A">
        <w:rPr>
          <w:i/>
          <w:iCs/>
        </w:rPr>
        <w:t>L’objectif de ce concours est de mettre en exergue tous les talents et la motivation des personnes en situation de handicap et, ainsi, faciliter leur inclusion y compris sur des métiers en tension, dont ceux du secteur de la restauration</w:t>
      </w:r>
      <w:r>
        <w:t xml:space="preserve"> »</w:t>
      </w:r>
    </w:p>
    <w:p w14:paraId="6057F768" w14:textId="008379FC" w:rsidR="007E373A" w:rsidRDefault="0099100E">
      <w:r>
        <w:t>Le concours a été créé en 2019 par Nicolas C</w:t>
      </w:r>
      <w:r w:rsidR="00F67BCF">
        <w:t>adet</w:t>
      </w:r>
      <w:r>
        <w:t xml:space="preserve">, responsable du pôle restauration de l’ESAT BERTHIER, développé et </w:t>
      </w:r>
      <w:proofErr w:type="spellStart"/>
      <w:r>
        <w:t>co-organisé</w:t>
      </w:r>
      <w:proofErr w:type="spellEnd"/>
      <w:r>
        <w:t xml:space="preserve"> avec David L</w:t>
      </w:r>
      <w:r w:rsidR="00F67BCF">
        <w:t>esage</w:t>
      </w:r>
      <w:r>
        <w:t>, responsable commercial de l’ESAT Berthier. Il a pour vocation de promouvoir les compétences des personnes en situation de handicap au sein d’ESAT ou d’entreprises adaptées. Parrainé par des institutions culinaires, des chefs renommés et sous la présidence d’honneur de Guillaume G</w:t>
      </w:r>
      <w:r w:rsidR="00F67BCF">
        <w:t>omez</w:t>
      </w:r>
      <w:r>
        <w:t xml:space="preserve">, CAP’HANDICOOK prend son envol et se déploie au niveau national. </w:t>
      </w:r>
    </w:p>
    <w:p w14:paraId="10C5B4BE" w14:textId="77777777" w:rsidR="007E373A" w:rsidRDefault="007E373A" w:rsidP="00092681">
      <w:pPr>
        <w:pStyle w:val="Sansinterligne"/>
      </w:pPr>
    </w:p>
    <w:p w14:paraId="02091832" w14:textId="77777777" w:rsidR="007E373A" w:rsidRPr="007E373A" w:rsidRDefault="0099100E" w:rsidP="00092681">
      <w:pPr>
        <w:pStyle w:val="Sansinterligne"/>
        <w:rPr>
          <w:b/>
          <w:bCs/>
        </w:rPr>
      </w:pPr>
      <w:r w:rsidRPr="007E373A">
        <w:rPr>
          <w:b/>
          <w:bCs/>
        </w:rPr>
        <w:t>Les Partenaires du concours</w:t>
      </w:r>
    </w:p>
    <w:p w14:paraId="600810E4" w14:textId="18A93B3E" w:rsidR="00F42726" w:rsidRDefault="0099100E" w:rsidP="00092681">
      <w:pPr>
        <w:pStyle w:val="Sansinterligne"/>
      </w:pPr>
      <w:r>
        <w:t xml:space="preserve">Le ministère des Solidarités, de l'Autonomie et des Personnes handicapées, l’Association Française des Maîtres Restaurateurs, l’Académie Nationale de Cuisine, la Société des Membres de la Légion d'Honneur, </w:t>
      </w:r>
      <w:r w:rsidR="00F42726">
        <w:t xml:space="preserve">l’Agefiph, </w:t>
      </w:r>
      <w:r w:rsidR="00F67BCF">
        <w:t xml:space="preserve">le FIPHFP, </w:t>
      </w:r>
      <w:proofErr w:type="spellStart"/>
      <w:r>
        <w:t>Unirh</w:t>
      </w:r>
      <w:proofErr w:type="spellEnd"/>
      <w:r>
        <w:t xml:space="preserve">, Cheops Cap emploi et Pôle emploi. </w:t>
      </w:r>
    </w:p>
    <w:p w14:paraId="2057D050" w14:textId="04CD661F" w:rsidR="00092681" w:rsidRDefault="00092681" w:rsidP="00092681">
      <w:pPr>
        <w:pStyle w:val="Sansinterligne"/>
      </w:pPr>
    </w:p>
    <w:p w14:paraId="56D358CD" w14:textId="77777777" w:rsidR="00092681" w:rsidRDefault="00092681" w:rsidP="00092681">
      <w:pPr>
        <w:pStyle w:val="Sansinterligne"/>
      </w:pPr>
    </w:p>
    <w:p w14:paraId="3BF21103" w14:textId="77777777" w:rsidR="00F42726" w:rsidRPr="00F42726" w:rsidRDefault="0099100E" w:rsidP="00092681">
      <w:pPr>
        <w:pStyle w:val="Sansinterligne"/>
        <w:rPr>
          <w:b/>
          <w:bCs/>
        </w:rPr>
      </w:pPr>
      <w:r w:rsidRPr="00F42726">
        <w:rPr>
          <w:b/>
          <w:bCs/>
        </w:rPr>
        <w:t>A propos de Cheops Cap emploi</w:t>
      </w:r>
      <w:r w:rsidR="00F42726" w:rsidRPr="00F42726">
        <w:rPr>
          <w:b/>
          <w:bCs/>
        </w:rPr>
        <w:t> :</w:t>
      </w:r>
    </w:p>
    <w:p w14:paraId="42981788" w14:textId="28F78D3C" w:rsidR="00F42726" w:rsidRDefault="0099100E" w:rsidP="00092681">
      <w:pPr>
        <w:pStyle w:val="Sansinterligne"/>
      </w:pPr>
      <w:r>
        <w:t xml:space="preserve">Cheops, le Conseil national handicap &amp; emploi des organismes de placement spécialisés, représente les Cap emploi auprès des pouvoirs publics, des décideurs économiques et des partenaires sociaux. Les 3 grandes missions de Cheops : </w:t>
      </w:r>
    </w:p>
    <w:p w14:paraId="1F754A64" w14:textId="77777777" w:rsidR="00F42726" w:rsidRDefault="0099100E" w:rsidP="00092681">
      <w:pPr>
        <w:pStyle w:val="Sansinterligne"/>
      </w:pPr>
      <w:r>
        <w:t xml:space="preserve">1) Représenter les Cap emploi. </w:t>
      </w:r>
    </w:p>
    <w:p w14:paraId="11CD936C" w14:textId="77777777" w:rsidR="00F42726" w:rsidRDefault="0099100E" w:rsidP="00092681">
      <w:pPr>
        <w:pStyle w:val="Sansinterligne"/>
      </w:pPr>
      <w:r>
        <w:t xml:space="preserve">2) Participer à la définition et la mise en œuvre des politiques d’accès à l’emploi, à la formation et au maintien dans l’emploi des personnes en situation de handicap. </w:t>
      </w:r>
    </w:p>
    <w:p w14:paraId="2EA27471" w14:textId="77777777" w:rsidR="00F42726" w:rsidRDefault="0099100E" w:rsidP="00092681">
      <w:pPr>
        <w:pStyle w:val="Sansinterligne"/>
      </w:pPr>
      <w:r>
        <w:t xml:space="preserve">3) Professionnaliser les équipes et les acteurs de la gestion des ressources humaines pour l’emploi des personnes handicapées. </w:t>
      </w:r>
    </w:p>
    <w:p w14:paraId="73BA1BD3" w14:textId="77777777" w:rsidR="00F67BCF" w:rsidRDefault="00F67BCF" w:rsidP="00092681">
      <w:pPr>
        <w:pStyle w:val="Sansinterligne"/>
      </w:pPr>
    </w:p>
    <w:p w14:paraId="2CEF4704" w14:textId="6EE8CAD4" w:rsidR="00284B87" w:rsidRDefault="00284B87" w:rsidP="00092681">
      <w:pPr>
        <w:pStyle w:val="Sansinterligne"/>
      </w:pPr>
      <w:r w:rsidRPr="00284B87">
        <w:t xml:space="preserve">Plus d'informations sur https://www.cheops-ops.org// suivez </w:t>
      </w:r>
      <w:r>
        <w:t>Cheops</w:t>
      </w:r>
      <w:r w:rsidRPr="00284B87">
        <w:t xml:space="preserve"> Twitter @</w:t>
      </w:r>
      <w:r>
        <w:t>Cheopsconseil</w:t>
      </w:r>
    </w:p>
    <w:p w14:paraId="200CFA69" w14:textId="73956AA2" w:rsidR="00284B87" w:rsidRDefault="00284B87" w:rsidP="00092681">
      <w:pPr>
        <w:pStyle w:val="Sansinterligne"/>
        <w:rPr>
          <w:rStyle w:val="Lienhypertexte"/>
        </w:rPr>
      </w:pPr>
      <w:r>
        <w:t>Contact presse Cheops</w:t>
      </w:r>
      <w:r w:rsidR="00F67BCF">
        <w:t xml:space="preserve"> : </w:t>
      </w:r>
      <w:r>
        <w:t xml:space="preserve">Martine Savary - 06 64 25 66 59 - </w:t>
      </w:r>
      <w:hyperlink r:id="rId9" w:history="1">
        <w:r w:rsidRPr="002440DA">
          <w:rPr>
            <w:rStyle w:val="Lienhypertexte"/>
          </w:rPr>
          <w:t>martine@geckotom.com</w:t>
        </w:r>
      </w:hyperlink>
    </w:p>
    <w:p w14:paraId="2A291312" w14:textId="05028A64" w:rsidR="00092681" w:rsidRDefault="00092681" w:rsidP="00092681">
      <w:pPr>
        <w:pStyle w:val="Sansinterligne"/>
      </w:pPr>
    </w:p>
    <w:p w14:paraId="4D83D09B" w14:textId="77777777" w:rsidR="00092681" w:rsidRDefault="00092681" w:rsidP="00092681">
      <w:pPr>
        <w:pStyle w:val="Sansinterligne"/>
      </w:pPr>
    </w:p>
    <w:p w14:paraId="76D99B6A" w14:textId="503B718A" w:rsidR="00F42726" w:rsidRPr="00284B87" w:rsidRDefault="0099100E" w:rsidP="00092681">
      <w:pPr>
        <w:pStyle w:val="Sansinterligne"/>
        <w:rPr>
          <w:b/>
          <w:bCs/>
        </w:rPr>
      </w:pPr>
      <w:r w:rsidRPr="00284B87">
        <w:rPr>
          <w:b/>
          <w:bCs/>
        </w:rPr>
        <w:t xml:space="preserve">À propos de </w:t>
      </w:r>
      <w:r w:rsidR="00DE5743" w:rsidRPr="00284B87">
        <w:rPr>
          <w:b/>
          <w:bCs/>
        </w:rPr>
        <w:t>l’AGEFIPH</w:t>
      </w:r>
      <w:r w:rsidRPr="00284B87">
        <w:rPr>
          <w:b/>
          <w:bCs/>
        </w:rPr>
        <w:t xml:space="preserve"> : </w:t>
      </w:r>
    </w:p>
    <w:p w14:paraId="63AD2E18" w14:textId="77777777" w:rsidR="00284B87" w:rsidRDefault="00284B87" w:rsidP="00092681">
      <w:pPr>
        <w:pStyle w:val="Sansinterligne"/>
      </w:pPr>
      <w:r w:rsidRPr="00284B87">
        <w:t xml:space="preserve">L'Agefiph (Association de gestion du fonds pour l'insertion professionnelle des personnes handicapées) est l’acteur de référence emploi et handicap. Elle construit et finance des solutions pour compenser les conséquences du handicap au travail ; accompagne les acteurs de l'emploi, de la formation et de la santé au travail et les entreprises pour que soient pris en compte les besoins spécifiques des personnes handicapées ; grâce à son observatoire emploi et handicap, elle analyse la prise en compte du handicap dans le secteur de l'emploi, de la formation et de la santé au travail et dans les entreprises ; et enfin, pour accélérer les évolutions en matière de compensation et d'inclusion, l'Agefiph soutient la recherche et l'innovation. En 2021, l'Agefiph a notamment financé 156 000 aides financières et services à destination des personnes en situation de handicap, des entreprises et des organismes de formation et CFA (16,9% de plus qu’en 2019). </w:t>
      </w:r>
    </w:p>
    <w:p w14:paraId="4E7DB47A" w14:textId="77777777" w:rsidR="00284B87" w:rsidRPr="00284B87" w:rsidRDefault="00284B87" w:rsidP="00092681">
      <w:pPr>
        <w:pStyle w:val="Sansinterligne"/>
      </w:pPr>
    </w:p>
    <w:p w14:paraId="392DDBDE" w14:textId="05CE4CE7" w:rsidR="00F42726" w:rsidRDefault="00284B87" w:rsidP="00092681">
      <w:pPr>
        <w:pStyle w:val="Sansinterligne"/>
      </w:pPr>
      <w:r w:rsidRPr="00284B87">
        <w:t>Plus d'informations sur http://www.agefiph.fr/ suivez l’Agefiph sur Twitter @Agefiph</w:t>
      </w:r>
    </w:p>
    <w:p w14:paraId="1F5E9F44" w14:textId="05206C66" w:rsidR="0099100E" w:rsidRDefault="0099100E" w:rsidP="00092681">
      <w:pPr>
        <w:pStyle w:val="Sansinterligne"/>
      </w:pPr>
      <w:r>
        <w:t xml:space="preserve">Contact presse </w:t>
      </w:r>
      <w:r w:rsidR="00DE5743">
        <w:t>Agefiph</w:t>
      </w:r>
      <w:r w:rsidR="00284B87">
        <w:t xml:space="preserve"> : Julie </w:t>
      </w:r>
      <w:proofErr w:type="spellStart"/>
      <w:r w:rsidR="00284B87">
        <w:t>Chaouat</w:t>
      </w:r>
      <w:proofErr w:type="spellEnd"/>
      <w:r w:rsidR="00284B87">
        <w:t xml:space="preserve"> - 06 84 38 12 21 </w:t>
      </w:r>
      <w:r w:rsidR="00284B87">
        <w:rPr>
          <w:color w:val="0462C1"/>
        </w:rPr>
        <w:t xml:space="preserve">jchaouat@lebureaudecom.fr </w:t>
      </w:r>
    </w:p>
    <w:p w14:paraId="244E6277" w14:textId="77777777" w:rsidR="00352C84" w:rsidRDefault="00352C84" w:rsidP="00092681">
      <w:pPr>
        <w:pStyle w:val="Sansinterligne"/>
        <w:rPr>
          <w:rFonts w:cstheme="minorHAnsi"/>
          <w:b/>
          <w:bCs/>
        </w:rPr>
      </w:pPr>
    </w:p>
    <w:p w14:paraId="7DB5B001" w14:textId="77777777" w:rsidR="00352C84" w:rsidRDefault="00352C84" w:rsidP="00092681">
      <w:pPr>
        <w:pStyle w:val="Sansinterligne"/>
        <w:rPr>
          <w:rFonts w:cstheme="minorHAnsi"/>
          <w:b/>
          <w:bCs/>
        </w:rPr>
      </w:pPr>
    </w:p>
    <w:p w14:paraId="0A667BF1" w14:textId="54E69F93" w:rsidR="00352C84" w:rsidRDefault="00352C84" w:rsidP="00092681">
      <w:pPr>
        <w:pStyle w:val="Sansinterligne"/>
        <w:rPr>
          <w:rFonts w:cstheme="minorHAnsi"/>
          <w:b/>
          <w:bCs/>
        </w:rPr>
      </w:pPr>
    </w:p>
    <w:p w14:paraId="2E84BF5E" w14:textId="35AE4161" w:rsidR="00092681" w:rsidRDefault="00092681" w:rsidP="00092681">
      <w:pPr>
        <w:pStyle w:val="Sansinterligne"/>
        <w:rPr>
          <w:rFonts w:cstheme="minorHAnsi"/>
          <w:b/>
          <w:bCs/>
        </w:rPr>
      </w:pPr>
    </w:p>
    <w:p w14:paraId="790F03F8" w14:textId="77777777" w:rsidR="00092681" w:rsidRDefault="00092681" w:rsidP="00092681">
      <w:pPr>
        <w:pStyle w:val="Sansinterligne"/>
        <w:rPr>
          <w:rFonts w:cstheme="minorHAnsi"/>
          <w:b/>
          <w:bCs/>
        </w:rPr>
      </w:pPr>
    </w:p>
    <w:p w14:paraId="53E17508" w14:textId="77777777" w:rsidR="00352C84" w:rsidRDefault="00352C84" w:rsidP="00092681">
      <w:pPr>
        <w:pStyle w:val="Sansinterligne"/>
        <w:rPr>
          <w:rFonts w:cstheme="minorHAnsi"/>
          <w:b/>
          <w:bCs/>
        </w:rPr>
      </w:pPr>
    </w:p>
    <w:p w14:paraId="1383C91B" w14:textId="4EED002F" w:rsidR="00352C84" w:rsidRPr="00352C84" w:rsidRDefault="00352C84" w:rsidP="00092681">
      <w:pPr>
        <w:pStyle w:val="Sansinterligne"/>
        <w:rPr>
          <w:rFonts w:cstheme="minorHAnsi"/>
          <w:b/>
          <w:bCs/>
        </w:rPr>
      </w:pPr>
      <w:r w:rsidRPr="00352C84">
        <w:rPr>
          <w:rFonts w:cstheme="minorHAnsi"/>
          <w:b/>
          <w:bCs/>
        </w:rPr>
        <w:t>À propos du FIPHFP</w:t>
      </w:r>
      <w:r w:rsidR="00F67BCF">
        <w:rPr>
          <w:rFonts w:cstheme="minorHAnsi"/>
          <w:b/>
          <w:bCs/>
        </w:rPr>
        <w:t> :</w:t>
      </w:r>
    </w:p>
    <w:p w14:paraId="41C6CAE1" w14:textId="77777777" w:rsidR="00352C84" w:rsidRPr="00352C84" w:rsidRDefault="00352C84" w:rsidP="00092681">
      <w:pPr>
        <w:pStyle w:val="Sansinterligne"/>
        <w:rPr>
          <w:rFonts w:cstheme="minorHAnsi"/>
        </w:rPr>
      </w:pPr>
      <w:r w:rsidRPr="00352C84">
        <w:rPr>
          <w:rFonts w:cstheme="minorHAnsi"/>
        </w:rPr>
        <w:t>Créé en 2006 à la suite de la loi du 11 février 2005 pour l’égalité des droits et des chances, le Fonds pour l’insertion des personnes en situations de handicap œuvre pour l’insertion professionnelle des personnes handicapées (FIPHFP).</w:t>
      </w:r>
    </w:p>
    <w:p w14:paraId="0261EAD1" w14:textId="77777777" w:rsidR="00352C84" w:rsidRPr="00352C84" w:rsidRDefault="00352C84" w:rsidP="00092681">
      <w:pPr>
        <w:pStyle w:val="Sansinterligne"/>
        <w:rPr>
          <w:rFonts w:cstheme="minorHAnsi"/>
        </w:rPr>
      </w:pPr>
      <w:r w:rsidRPr="00352C84">
        <w:rPr>
          <w:rFonts w:cstheme="minorHAnsi"/>
        </w:rPr>
        <w:t>C’est un acteur essentiel qui apporte des réponses concrètes et efficaces dans le champ de l’insertion, du maintien en emploi des personnes en situation de handicaps.</w:t>
      </w:r>
    </w:p>
    <w:p w14:paraId="3ECEAADF" w14:textId="54850BA1" w:rsidR="00352C84" w:rsidRPr="00352C84" w:rsidRDefault="00352C84" w:rsidP="00092681">
      <w:pPr>
        <w:pStyle w:val="Sansinterligne"/>
        <w:rPr>
          <w:rFonts w:cstheme="minorHAnsi"/>
        </w:rPr>
      </w:pPr>
      <w:r w:rsidRPr="00352C84">
        <w:rPr>
          <w:rFonts w:cstheme="minorHAnsi"/>
        </w:rPr>
        <w:t>Il finance les actions de recrutement, de maintien dans l’emploi et de formation des personnes en situation de handicap dans les trois versants de la Fonction publique (ministères, villes, conseils départementaux et régionaux, hôpitaux...). Il intervient sur l’ensemble du territoire et pour tous les employeurs publics en proposant des aides ponctuelles sur sa plateforme en ligne, ou par</w:t>
      </w:r>
      <w:r w:rsidR="00F67BCF">
        <w:rPr>
          <w:rFonts w:cstheme="minorHAnsi"/>
        </w:rPr>
        <w:t xml:space="preserve"> </w:t>
      </w:r>
      <w:r w:rsidRPr="00352C84">
        <w:rPr>
          <w:rFonts w:cstheme="minorHAnsi"/>
        </w:rPr>
        <w:t>l’intermédiaire de conventions pluriannuelles avec les employeurs et dans le cadre du programme accessibilité numérique. Depuis sa création, le taux d’emploi de la Fonction publique est passé de 3,74 % en 2006 à 5,45 % en 2022.</w:t>
      </w:r>
    </w:p>
    <w:p w14:paraId="197E0CC4" w14:textId="77777777" w:rsidR="00352C84" w:rsidRPr="00352C84" w:rsidRDefault="00352C84" w:rsidP="00092681">
      <w:pPr>
        <w:pStyle w:val="Sansinterligne"/>
        <w:rPr>
          <w:rFonts w:cstheme="minorHAnsi"/>
        </w:rPr>
      </w:pPr>
      <w:r w:rsidRPr="00352C84">
        <w:rPr>
          <w:rFonts w:cstheme="minorHAnsi"/>
        </w:rPr>
        <w:t>Doté d’un budget annuel de 200 millions d’euros, il finance, impulse et aide les employeurs publics dans la réalisation de leurs politiques d’inclusion professionnelles.</w:t>
      </w:r>
    </w:p>
    <w:p w14:paraId="13BC872F" w14:textId="77777777" w:rsidR="00352C84" w:rsidRPr="00352C84" w:rsidRDefault="00352C84" w:rsidP="00092681">
      <w:pPr>
        <w:pStyle w:val="Sansinterligne"/>
        <w:rPr>
          <w:rFonts w:cstheme="minorHAnsi"/>
        </w:rPr>
      </w:pPr>
      <w:r w:rsidRPr="00352C84">
        <w:rPr>
          <w:rFonts w:cstheme="minorHAnsi"/>
        </w:rPr>
        <w:t>Ainsi en 2022, plus de 34 000 recrutements ont été réalisés et plus de 8 000 personnes ont été maintenues en emploi grâce au fonds.</w:t>
      </w:r>
    </w:p>
    <w:p w14:paraId="48412BBD" w14:textId="34E015C6" w:rsidR="00352C84" w:rsidRPr="00352C84" w:rsidRDefault="00352C84" w:rsidP="00092681">
      <w:pPr>
        <w:pStyle w:val="Sansinterligne"/>
        <w:rPr>
          <w:rFonts w:cstheme="minorHAnsi"/>
        </w:rPr>
      </w:pPr>
      <w:r w:rsidRPr="00352C84">
        <w:rPr>
          <w:rFonts w:cstheme="minorHAnsi"/>
        </w:rPr>
        <w:t>Le FIPHFP est un établissement public national dirigé par Marine Neuville. L’établissement est placé sous la tutelle des ministres chargés des personnes handicapées, de la fonction publique de l’État, de la fonction publique territoriale, de la fonction publique hospitalière et du budget » (décret n° 2006-501 du 3 mai 2006).</w:t>
      </w:r>
      <w:r>
        <w:rPr>
          <w:rFonts w:cstheme="minorHAnsi"/>
        </w:rPr>
        <w:t xml:space="preserve"> </w:t>
      </w:r>
      <w:r w:rsidRPr="00352C84">
        <w:rPr>
          <w:rFonts w:cstheme="minorHAnsi"/>
        </w:rPr>
        <w:t>Sa gestion administrative est assurée par la Caisse des Dépôts.</w:t>
      </w:r>
      <w:hyperlink r:id="rId10" w:history="1">
        <w:r w:rsidRPr="00352C84">
          <w:rPr>
            <w:rStyle w:val="Lienhypertexte"/>
            <w:rFonts w:cstheme="minorHAnsi"/>
            <w:color w:val="auto"/>
          </w:rPr>
          <w:t xml:space="preserve"> </w:t>
        </w:r>
      </w:hyperlink>
    </w:p>
    <w:p w14:paraId="2F2BAC89" w14:textId="77777777" w:rsidR="00352C84" w:rsidRDefault="00352C84" w:rsidP="00092681">
      <w:pPr>
        <w:pStyle w:val="Sansinterligne"/>
        <w:rPr>
          <w:rFonts w:cstheme="minorHAnsi"/>
        </w:rPr>
      </w:pPr>
    </w:p>
    <w:p w14:paraId="5D3A19B6" w14:textId="53E68720" w:rsidR="00352C84" w:rsidRDefault="00352C84" w:rsidP="00092681">
      <w:pPr>
        <w:pStyle w:val="Sansinterligne"/>
      </w:pPr>
      <w:r w:rsidRPr="00284B87">
        <w:t>Plus d'informations sur http://</w:t>
      </w:r>
      <w:r w:rsidRPr="00352C84">
        <w:t xml:space="preserve"> </w:t>
      </w:r>
      <w:hyperlink r:id="rId11" w:history="1">
        <w:r w:rsidRPr="004D0502">
          <w:rPr>
            <w:rStyle w:val="Lienhypertexte"/>
          </w:rPr>
          <w:t>www.fiphfp.fr</w:t>
        </w:r>
      </w:hyperlink>
      <w:r>
        <w:t xml:space="preserve"> </w:t>
      </w:r>
      <w:r w:rsidRPr="00284B87">
        <w:t xml:space="preserve">/ suivez </w:t>
      </w:r>
      <w:r>
        <w:t>le FIPHFP</w:t>
      </w:r>
      <w:r w:rsidRPr="00284B87">
        <w:t xml:space="preserve"> sur Twitter</w:t>
      </w:r>
      <w:r>
        <w:t xml:space="preserve"> et LinkedIn</w:t>
      </w:r>
      <w:r w:rsidRPr="00284B87">
        <w:t xml:space="preserve"> @</w:t>
      </w:r>
      <w:r>
        <w:t>FIPHFP</w:t>
      </w:r>
    </w:p>
    <w:p w14:paraId="66F9AA7F" w14:textId="0F1C0851" w:rsidR="00352C84" w:rsidRPr="00352C84" w:rsidRDefault="00352C84" w:rsidP="00092681">
      <w:pPr>
        <w:pStyle w:val="Sansinterligne"/>
        <w:rPr>
          <w:rFonts w:cstheme="minorHAnsi"/>
        </w:rPr>
      </w:pPr>
      <w:r w:rsidRPr="00352C84">
        <w:rPr>
          <w:rFonts w:cstheme="minorHAnsi"/>
        </w:rPr>
        <w:t>Contacts presse FIPHFP</w:t>
      </w:r>
      <w:r>
        <w:rPr>
          <w:rFonts w:cstheme="minorHAnsi"/>
        </w:rPr>
        <w:t xml:space="preserve"> : </w:t>
      </w:r>
      <w:r w:rsidRPr="00352C84">
        <w:rPr>
          <w:rFonts w:cstheme="minorHAnsi"/>
        </w:rPr>
        <w:t>Fanny Auverny</w:t>
      </w:r>
      <w:r>
        <w:rPr>
          <w:rFonts w:cstheme="minorHAnsi"/>
        </w:rPr>
        <w:t>,</w:t>
      </w:r>
      <w:r w:rsidRPr="00352C84">
        <w:rPr>
          <w:rFonts w:cstheme="minorHAnsi"/>
        </w:rPr>
        <w:t xml:space="preserve"> </w:t>
      </w:r>
      <w:hyperlink r:id="rId12" w:history="1">
        <w:r w:rsidRPr="004D0502">
          <w:rPr>
            <w:rStyle w:val="Lienhypertexte"/>
            <w:rFonts w:cstheme="minorHAnsi"/>
          </w:rPr>
          <w:t>fauverny@image7.fr</w:t>
        </w:r>
      </w:hyperlink>
      <w:r>
        <w:rPr>
          <w:rFonts w:cstheme="minorHAnsi"/>
        </w:rPr>
        <w:t xml:space="preserve"> - </w:t>
      </w:r>
      <w:r w:rsidRPr="00352C84">
        <w:rPr>
          <w:rFonts w:cstheme="minorHAnsi"/>
        </w:rPr>
        <w:t>06 07 18 59 42</w:t>
      </w:r>
      <w:r>
        <w:rPr>
          <w:rFonts w:cstheme="minorHAnsi"/>
        </w:rPr>
        <w:t xml:space="preserve"> / </w:t>
      </w:r>
      <w:r w:rsidRPr="00352C84">
        <w:rPr>
          <w:rFonts w:cstheme="minorHAnsi"/>
        </w:rPr>
        <w:t>Charlotte Le Barbier</w:t>
      </w:r>
      <w:r>
        <w:rPr>
          <w:rFonts w:cstheme="minorHAnsi"/>
        </w:rPr>
        <w:t>,</w:t>
      </w:r>
      <w:r w:rsidRPr="00352C84">
        <w:rPr>
          <w:rFonts w:cstheme="minorHAnsi"/>
        </w:rPr>
        <w:t xml:space="preserve"> </w:t>
      </w:r>
      <w:hyperlink r:id="rId13" w:history="1">
        <w:r w:rsidRPr="004D0502">
          <w:rPr>
            <w:rStyle w:val="Lienhypertexte"/>
            <w:rFonts w:cstheme="minorHAnsi"/>
          </w:rPr>
          <w:t>clebarbier@image7.fr</w:t>
        </w:r>
      </w:hyperlink>
      <w:r>
        <w:rPr>
          <w:rFonts w:cstheme="minorHAnsi"/>
        </w:rPr>
        <w:t xml:space="preserve"> </w:t>
      </w:r>
      <w:r w:rsidRPr="00352C84">
        <w:rPr>
          <w:rFonts w:cstheme="minorHAnsi"/>
        </w:rPr>
        <w:t>- 06 78 37 27 6</w:t>
      </w:r>
    </w:p>
    <w:p w14:paraId="28658E3D" w14:textId="77777777" w:rsidR="00367F96" w:rsidRPr="00352C84" w:rsidRDefault="00367F96" w:rsidP="00092681">
      <w:pPr>
        <w:pStyle w:val="Sansinterligne"/>
        <w:rPr>
          <w:rFonts w:cstheme="minorHAnsi"/>
        </w:rPr>
      </w:pPr>
    </w:p>
    <w:sectPr w:rsidR="00367F96" w:rsidRPr="00352C84">
      <w:footerReference w:type="even"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76CC2" w14:textId="77777777" w:rsidR="00312F7A" w:rsidRDefault="00312F7A" w:rsidP="00352C84">
      <w:pPr>
        <w:spacing w:after="0" w:line="240" w:lineRule="auto"/>
      </w:pPr>
      <w:r>
        <w:separator/>
      </w:r>
    </w:p>
  </w:endnote>
  <w:endnote w:type="continuationSeparator" w:id="0">
    <w:p w14:paraId="161F0F43" w14:textId="77777777" w:rsidR="00312F7A" w:rsidRDefault="00312F7A" w:rsidP="00352C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61546" w14:textId="4C745165" w:rsidR="00352C84" w:rsidRDefault="00352C84">
    <w:pPr>
      <w:pStyle w:val="Pieddepage"/>
    </w:pPr>
    <w:r>
      <w:rPr>
        <w:noProof/>
      </w:rPr>
      <mc:AlternateContent>
        <mc:Choice Requires="wps">
          <w:drawing>
            <wp:anchor distT="0" distB="0" distL="0" distR="0" simplePos="0" relativeHeight="251659264" behindDoc="0" locked="0" layoutInCell="1" allowOverlap="1" wp14:anchorId="25635DD8" wp14:editId="581B1B95">
              <wp:simplePos x="635" y="635"/>
              <wp:positionH relativeFrom="page">
                <wp:align>left</wp:align>
              </wp:positionH>
              <wp:positionV relativeFrom="page">
                <wp:align>bottom</wp:align>
              </wp:positionV>
              <wp:extent cx="443865" cy="443865"/>
              <wp:effectExtent l="0" t="0" r="17145" b="0"/>
              <wp:wrapNone/>
              <wp:docPr id="2" name="Zone de texte 2" descr="Intern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427ABB4" w14:textId="50F2D109" w:rsidR="00352C84" w:rsidRPr="00352C84" w:rsidRDefault="00352C84" w:rsidP="00352C84">
                          <w:pPr>
                            <w:spacing w:after="0"/>
                            <w:rPr>
                              <w:rFonts w:ascii="Calibri" w:eastAsia="Calibri" w:hAnsi="Calibri" w:cs="Calibri"/>
                              <w:noProof/>
                              <w:color w:val="FF0000"/>
                              <w:sz w:val="20"/>
                              <w:szCs w:val="20"/>
                            </w:rPr>
                          </w:pPr>
                          <w:r w:rsidRPr="00352C84">
                            <w:rPr>
                              <w:rFonts w:ascii="Calibri" w:eastAsia="Calibri" w:hAnsi="Calibri" w:cs="Calibri"/>
                              <w:noProof/>
                              <w:color w:val="FF0000"/>
                              <w:sz w:val="20"/>
                              <w:szCs w:val="20"/>
                            </w:rPr>
                            <w:t>Interne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5635DD8" id="_x0000_t202" coordsize="21600,21600" o:spt="202" path="m,l,21600r21600,l21600,xe">
              <v:stroke joinstyle="miter"/>
              <v:path gradientshapeok="t" o:connecttype="rect"/>
            </v:shapetype>
            <v:shape id="Zone de texte 2" o:spid="_x0000_s1026" type="#_x0000_t202" alt="Interne"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1427ABB4" w14:textId="50F2D109" w:rsidR="00352C84" w:rsidRPr="00352C84" w:rsidRDefault="00352C84" w:rsidP="00352C84">
                    <w:pPr>
                      <w:spacing w:after="0"/>
                      <w:rPr>
                        <w:rFonts w:ascii="Calibri" w:eastAsia="Calibri" w:hAnsi="Calibri" w:cs="Calibri"/>
                        <w:noProof/>
                        <w:color w:val="FF0000"/>
                        <w:sz w:val="20"/>
                        <w:szCs w:val="20"/>
                      </w:rPr>
                    </w:pPr>
                    <w:r w:rsidRPr="00352C84">
                      <w:rPr>
                        <w:rFonts w:ascii="Calibri" w:eastAsia="Calibri" w:hAnsi="Calibri" w:cs="Calibri"/>
                        <w:noProof/>
                        <w:color w:val="FF0000"/>
                        <w:sz w:val="20"/>
                        <w:szCs w:val="20"/>
                      </w:rPr>
                      <w:t>Interne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4C1D8" w14:textId="59577B42" w:rsidR="00352C84" w:rsidRDefault="00352C84">
    <w:pPr>
      <w:pStyle w:val="Pieddepage"/>
    </w:pPr>
    <w:r>
      <w:rPr>
        <w:noProof/>
      </w:rPr>
      <mc:AlternateContent>
        <mc:Choice Requires="wps">
          <w:drawing>
            <wp:anchor distT="0" distB="0" distL="0" distR="0" simplePos="0" relativeHeight="251658240" behindDoc="0" locked="0" layoutInCell="1" allowOverlap="1" wp14:anchorId="0C207716" wp14:editId="1ACCF167">
              <wp:simplePos x="635" y="635"/>
              <wp:positionH relativeFrom="page">
                <wp:align>left</wp:align>
              </wp:positionH>
              <wp:positionV relativeFrom="page">
                <wp:align>bottom</wp:align>
              </wp:positionV>
              <wp:extent cx="443865" cy="443865"/>
              <wp:effectExtent l="0" t="0" r="17145" b="0"/>
              <wp:wrapNone/>
              <wp:docPr id="1" name="Zone de texte 1" descr="Intern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EC8F77" w14:textId="39487DE1" w:rsidR="00352C84" w:rsidRPr="00352C84" w:rsidRDefault="00352C84" w:rsidP="00352C84">
                          <w:pPr>
                            <w:spacing w:after="0"/>
                            <w:rPr>
                              <w:rFonts w:ascii="Calibri" w:eastAsia="Calibri" w:hAnsi="Calibri" w:cs="Calibri"/>
                              <w:noProof/>
                              <w:color w:val="FF0000"/>
                              <w:sz w:val="20"/>
                              <w:szCs w:val="20"/>
                            </w:rPr>
                          </w:pPr>
                          <w:r w:rsidRPr="00352C84">
                            <w:rPr>
                              <w:rFonts w:ascii="Calibri" w:eastAsia="Calibri" w:hAnsi="Calibri" w:cs="Calibri"/>
                              <w:noProof/>
                              <w:color w:val="FF0000"/>
                              <w:sz w:val="20"/>
                              <w:szCs w:val="20"/>
                            </w:rPr>
                            <w:t>Interne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C207716" id="_x0000_t202" coordsize="21600,21600" o:spt="202" path="m,l,21600r21600,l21600,xe">
              <v:stroke joinstyle="miter"/>
              <v:path gradientshapeok="t" o:connecttype="rect"/>
            </v:shapetype>
            <v:shape id="Zone de texte 1" o:spid="_x0000_s1028" type="#_x0000_t202" alt="Interne"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27EC8F77" w14:textId="39487DE1" w:rsidR="00352C84" w:rsidRPr="00352C84" w:rsidRDefault="00352C84" w:rsidP="00352C84">
                    <w:pPr>
                      <w:spacing w:after="0"/>
                      <w:rPr>
                        <w:rFonts w:ascii="Calibri" w:eastAsia="Calibri" w:hAnsi="Calibri" w:cs="Calibri"/>
                        <w:noProof/>
                        <w:color w:val="FF0000"/>
                        <w:sz w:val="20"/>
                        <w:szCs w:val="20"/>
                      </w:rPr>
                    </w:pPr>
                    <w:r w:rsidRPr="00352C84">
                      <w:rPr>
                        <w:rFonts w:ascii="Calibri" w:eastAsia="Calibri" w:hAnsi="Calibri" w:cs="Calibri"/>
                        <w:noProof/>
                        <w:color w:val="FF0000"/>
                        <w:sz w:val="20"/>
                        <w:szCs w:val="20"/>
                      </w:rPr>
                      <w:t>Interne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C642D" w14:textId="77777777" w:rsidR="00312F7A" w:rsidRDefault="00312F7A" w:rsidP="00352C84">
      <w:pPr>
        <w:spacing w:after="0" w:line="240" w:lineRule="auto"/>
      </w:pPr>
      <w:r>
        <w:separator/>
      </w:r>
    </w:p>
  </w:footnote>
  <w:footnote w:type="continuationSeparator" w:id="0">
    <w:p w14:paraId="2746F0D4" w14:textId="77777777" w:rsidR="00312F7A" w:rsidRDefault="00312F7A" w:rsidP="00352C8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00E"/>
    <w:rsid w:val="00092681"/>
    <w:rsid w:val="002629B9"/>
    <w:rsid w:val="00284B87"/>
    <w:rsid w:val="00312F7A"/>
    <w:rsid w:val="00352C84"/>
    <w:rsid w:val="00367F96"/>
    <w:rsid w:val="007A51F3"/>
    <w:rsid w:val="007E373A"/>
    <w:rsid w:val="0099100E"/>
    <w:rsid w:val="00AA0997"/>
    <w:rsid w:val="00DB145F"/>
    <w:rsid w:val="00DE5743"/>
    <w:rsid w:val="00E003A7"/>
    <w:rsid w:val="00F42726"/>
    <w:rsid w:val="00F67BCF"/>
    <w:rsid w:val="00FC131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6905A"/>
  <w15:chartTrackingRefBased/>
  <w15:docId w15:val="{05911789-7462-4D7B-B9DE-0E5C945FC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F42726"/>
    <w:rPr>
      <w:color w:val="0563C1" w:themeColor="hyperlink"/>
      <w:u w:val="single"/>
    </w:rPr>
  </w:style>
  <w:style w:type="character" w:styleId="Mentionnonrsolue">
    <w:name w:val="Unresolved Mention"/>
    <w:basedOn w:val="Policepardfaut"/>
    <w:uiPriority w:val="99"/>
    <w:semiHidden/>
    <w:unhideWhenUsed/>
    <w:rsid w:val="00F42726"/>
    <w:rPr>
      <w:color w:val="605E5C"/>
      <w:shd w:val="clear" w:color="auto" w:fill="E1DFDD"/>
    </w:rPr>
  </w:style>
  <w:style w:type="character" w:customStyle="1" w:styleId="xxxelementtoproof">
    <w:name w:val="x_x_x_elementtoproof"/>
    <w:basedOn w:val="Policepardfaut"/>
    <w:rsid w:val="00284B87"/>
  </w:style>
  <w:style w:type="paragraph" w:customStyle="1" w:styleId="Default">
    <w:name w:val="Default"/>
    <w:rsid w:val="00284B87"/>
    <w:pPr>
      <w:autoSpaceDE w:val="0"/>
      <w:autoSpaceDN w:val="0"/>
      <w:adjustRightInd w:val="0"/>
      <w:spacing w:after="0" w:line="240" w:lineRule="auto"/>
    </w:pPr>
    <w:rPr>
      <w:rFonts w:ascii="Calibri" w:hAnsi="Calibri" w:cs="Calibri"/>
      <w:color w:val="000000"/>
      <w:kern w:val="0"/>
      <w:sz w:val="24"/>
      <w:szCs w:val="24"/>
    </w:rPr>
  </w:style>
  <w:style w:type="paragraph" w:styleId="NormalWeb">
    <w:name w:val="Normal (Web)"/>
    <w:basedOn w:val="Normal"/>
    <w:uiPriority w:val="99"/>
    <w:semiHidden/>
    <w:unhideWhenUsed/>
    <w:rsid w:val="00352C84"/>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paragraph" w:styleId="Pieddepage">
    <w:name w:val="footer"/>
    <w:basedOn w:val="Normal"/>
    <w:link w:val="PieddepageCar"/>
    <w:uiPriority w:val="99"/>
    <w:unhideWhenUsed/>
    <w:rsid w:val="00352C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52C84"/>
  </w:style>
  <w:style w:type="paragraph" w:customStyle="1" w:styleId="xmsonormal">
    <w:name w:val="x_msonormal"/>
    <w:basedOn w:val="Normal"/>
    <w:rsid w:val="00092681"/>
    <w:pPr>
      <w:spacing w:after="0" w:line="240" w:lineRule="auto"/>
    </w:pPr>
    <w:rPr>
      <w:rFonts w:ascii="Calibri" w:hAnsi="Calibri" w:cs="Calibri"/>
      <w:kern w:val="0"/>
      <w:lang w:eastAsia="fr-FR"/>
      <w14:ligatures w14:val="none"/>
    </w:rPr>
  </w:style>
  <w:style w:type="paragraph" w:styleId="Sansinterligne">
    <w:name w:val="No Spacing"/>
    <w:uiPriority w:val="1"/>
    <w:qFormat/>
    <w:rsid w:val="00092681"/>
    <w:pPr>
      <w:spacing w:after="0" w:line="240" w:lineRule="auto"/>
    </w:pPr>
  </w:style>
  <w:style w:type="paragraph" w:styleId="En-tte">
    <w:name w:val="header"/>
    <w:basedOn w:val="Normal"/>
    <w:link w:val="En-tteCar"/>
    <w:uiPriority w:val="99"/>
    <w:unhideWhenUsed/>
    <w:rsid w:val="00FC131E"/>
    <w:pPr>
      <w:tabs>
        <w:tab w:val="center" w:pos="4536"/>
        <w:tab w:val="right" w:pos="9072"/>
      </w:tabs>
      <w:spacing w:after="0" w:line="240" w:lineRule="auto"/>
    </w:pPr>
  </w:style>
  <w:style w:type="character" w:customStyle="1" w:styleId="En-tteCar">
    <w:name w:val="En-tête Car"/>
    <w:basedOn w:val="Policepardfaut"/>
    <w:link w:val="En-tte"/>
    <w:uiPriority w:val="99"/>
    <w:rsid w:val="00FC13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742217">
      <w:bodyDiv w:val="1"/>
      <w:marLeft w:val="0"/>
      <w:marRight w:val="0"/>
      <w:marTop w:val="0"/>
      <w:marBottom w:val="0"/>
      <w:divBdr>
        <w:top w:val="none" w:sz="0" w:space="0" w:color="auto"/>
        <w:left w:val="none" w:sz="0" w:space="0" w:color="auto"/>
        <w:bottom w:val="none" w:sz="0" w:space="0" w:color="auto"/>
        <w:right w:val="none" w:sz="0" w:space="0" w:color="auto"/>
      </w:divBdr>
    </w:div>
    <w:div w:id="1205174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hyperlink" Target="mailto:clebarbier@image7.fr"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mailto:fauverny@image7.fr"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fiphfp.fr"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http://www.fiphfp.fr" TargetMode="External"/><Relationship Id="rId4" Type="http://schemas.openxmlformats.org/officeDocument/2006/relationships/footnotes" Target="footnotes.xml"/><Relationship Id="rId9" Type="http://schemas.openxmlformats.org/officeDocument/2006/relationships/hyperlink" Target="mailto:martine@geckotom.com" TargetMode="Externa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1171</Words>
  <Characters>6445</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Poirot</dc:creator>
  <cp:keywords/>
  <dc:description/>
  <cp:lastModifiedBy>Carole Poirot</cp:lastModifiedBy>
  <cp:revision>4</cp:revision>
  <cp:lastPrinted>2023-10-10T09:51:00Z</cp:lastPrinted>
  <dcterms:created xsi:type="dcterms:W3CDTF">2023-10-10T09:51:00Z</dcterms:created>
  <dcterms:modified xsi:type="dcterms:W3CDTF">2023-10-10T09:51:00Z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#ff0000,10,Calibri</vt:lpwstr>
  </property>
  <property fmtid="{D5CDD505-2E9C-101B-9397-08002B2CF9AE}" pid="4" name="ClassificationContentMarkingFooterText">
    <vt:lpwstr>Interne</vt:lpwstr>
  </property>
  <property fmtid="{D5CDD505-2E9C-101B-9397-08002B2CF9AE}" pid="5" name="MSIP_Label_94e1e3e5-28aa-42d2-a9d5-f117a2286530_Enabled">
    <vt:lpwstr>true</vt:lpwstr>
  </property>
  <property fmtid="{D5CDD505-2E9C-101B-9397-08002B2CF9AE}" pid="6" name="MSIP_Label_94e1e3e5-28aa-42d2-a9d5-f117a2286530_SetDate">
    <vt:lpwstr>2023-10-03T11:20:39Z</vt:lpwstr>
  </property>
  <property fmtid="{D5CDD505-2E9C-101B-9397-08002B2CF9AE}" pid="7" name="MSIP_Label_94e1e3e5-28aa-42d2-a9d5-f117a2286530_Method">
    <vt:lpwstr>Standard</vt:lpwstr>
  </property>
  <property fmtid="{D5CDD505-2E9C-101B-9397-08002B2CF9AE}" pid="8" name="MSIP_Label_94e1e3e5-28aa-42d2-a9d5-f117a2286530_Name">
    <vt:lpwstr>C2-Interne avec marquage</vt:lpwstr>
  </property>
  <property fmtid="{D5CDD505-2E9C-101B-9397-08002B2CF9AE}" pid="9" name="MSIP_Label_94e1e3e5-28aa-42d2-a9d5-f117a2286530_SiteId">
    <vt:lpwstr>6eab6365-8194-49c6-a4d0-e2d1a0fbeb74</vt:lpwstr>
  </property>
  <property fmtid="{D5CDD505-2E9C-101B-9397-08002B2CF9AE}" pid="10" name="MSIP_Label_94e1e3e5-28aa-42d2-a9d5-f117a2286530_ActionId">
    <vt:lpwstr>2c112be3-9baa-4b00-b091-6402fe06c58d</vt:lpwstr>
  </property>
  <property fmtid="{D5CDD505-2E9C-101B-9397-08002B2CF9AE}" pid="11" name="MSIP_Label_94e1e3e5-28aa-42d2-a9d5-f117a2286530_ContentBits">
    <vt:lpwstr>2</vt:lpwstr>
  </property>
</Properties>
</file>