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5157"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16F3506" w14:textId="77777777" w:rsidR="009F3EA4" w:rsidRPr="00937000" w:rsidRDefault="009F3EA4" w:rsidP="009F3EA4">
      <w:pPr>
        <w:pStyle w:val="paragraph"/>
        <w:spacing w:before="0" w:beforeAutospacing="0" w:after="0" w:afterAutospacing="0"/>
        <w:ind w:firstLine="4950"/>
        <w:jc w:val="right"/>
        <w:textAlignment w:val="baseline"/>
        <w:rPr>
          <w:rFonts w:ascii="Segoe UI" w:hAnsi="Segoe UI" w:cs="Segoe UI"/>
          <w:sz w:val="18"/>
          <w:szCs w:val="18"/>
        </w:rPr>
      </w:pPr>
      <w:r w:rsidRPr="00937000">
        <w:rPr>
          <w:rStyle w:val="normaltextrun"/>
          <w:rFonts w:ascii="Arial" w:hAnsi="Arial" w:cs="Arial"/>
          <w:b/>
          <w:bCs/>
          <w:sz w:val="22"/>
          <w:szCs w:val="22"/>
        </w:rPr>
        <w:t>Communiqué de presse </w:t>
      </w:r>
      <w:r w:rsidRPr="00937000">
        <w:rPr>
          <w:rStyle w:val="eop"/>
          <w:rFonts w:ascii="Arial" w:hAnsi="Arial" w:cs="Arial"/>
          <w:sz w:val="22"/>
          <w:szCs w:val="22"/>
        </w:rPr>
        <w:t> </w:t>
      </w:r>
    </w:p>
    <w:p w14:paraId="4251E66B" w14:textId="0F3465D8" w:rsidR="009F3EA4" w:rsidRDefault="009F3EA4" w:rsidP="009F3EA4">
      <w:pPr>
        <w:pStyle w:val="paragraph"/>
        <w:spacing w:before="0" w:beforeAutospacing="0" w:after="0" w:afterAutospacing="0"/>
        <w:ind w:firstLine="4950"/>
        <w:jc w:val="right"/>
        <w:textAlignment w:val="baseline"/>
        <w:rPr>
          <w:rFonts w:ascii="Segoe UI" w:hAnsi="Segoe UI" w:cs="Segoe UI"/>
          <w:sz w:val="18"/>
          <w:szCs w:val="18"/>
        </w:rPr>
      </w:pPr>
      <w:r w:rsidRPr="00937000">
        <w:rPr>
          <w:rStyle w:val="normaltextrun"/>
          <w:rFonts w:ascii="Arial" w:hAnsi="Arial" w:cs="Arial"/>
          <w:b/>
          <w:bCs/>
          <w:sz w:val="22"/>
          <w:szCs w:val="22"/>
        </w:rPr>
        <w:t>Paris,</w:t>
      </w:r>
      <w:r w:rsidR="00530BCC">
        <w:rPr>
          <w:rStyle w:val="normaltextrun"/>
          <w:rFonts w:ascii="Arial" w:hAnsi="Arial" w:cs="Arial"/>
          <w:b/>
          <w:bCs/>
          <w:sz w:val="22"/>
          <w:szCs w:val="22"/>
        </w:rPr>
        <w:t xml:space="preserve"> 12 juin 2023</w:t>
      </w:r>
      <w:r>
        <w:rPr>
          <w:rStyle w:val="eop"/>
          <w:rFonts w:ascii="Arial" w:hAnsi="Arial" w:cs="Arial"/>
          <w:sz w:val="22"/>
          <w:szCs w:val="22"/>
        </w:rPr>
        <w:t> </w:t>
      </w:r>
    </w:p>
    <w:p w14:paraId="5B017C66"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0E339D"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2DEF0B8" w14:textId="2AC87A97" w:rsidR="009F3EA4" w:rsidRDefault="009F3EA4" w:rsidP="009F3EA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val="en-US" w:eastAsia="en-US"/>
        </w:rPr>
        <w:drawing>
          <wp:inline distT="0" distB="0" distL="0" distR="0" wp14:anchorId="5F31FD96" wp14:editId="318A8977">
            <wp:extent cx="220980" cy="120650"/>
            <wp:effectExtent l="0" t="0" r="0" b="6350"/>
            <wp:docPr id="2115534122" name="Imag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 cy="120650"/>
                    </a:xfrm>
                    <a:prstGeom prst="rect">
                      <a:avLst/>
                    </a:prstGeom>
                    <a:noFill/>
                    <a:ln>
                      <a:noFill/>
                    </a:ln>
                  </pic:spPr>
                </pic:pic>
              </a:graphicData>
            </a:graphic>
          </wp:inline>
        </w:drawing>
      </w:r>
      <w:r>
        <w:rPr>
          <w:rStyle w:val="normaltextrun"/>
          <w:rFonts w:ascii="Arial" w:hAnsi="Arial" w:cs="Arial"/>
          <w:b/>
          <w:bCs/>
          <w:color w:val="00B3D9"/>
          <w:sz w:val="36"/>
          <w:szCs w:val="36"/>
        </w:rPr>
        <w:t> Tour de France des Handicaps invisibles </w:t>
      </w:r>
      <w:r>
        <w:rPr>
          <w:rStyle w:val="eop"/>
          <w:rFonts w:ascii="Arial" w:hAnsi="Arial" w:cs="Arial"/>
          <w:color w:val="00B3D9"/>
          <w:sz w:val="36"/>
          <w:szCs w:val="36"/>
        </w:rPr>
        <w:t> </w:t>
      </w:r>
    </w:p>
    <w:p w14:paraId="6C5C3DC3" w14:textId="77777777" w:rsidR="00937000" w:rsidRDefault="009F3EA4" w:rsidP="1DBFAF2C">
      <w:pPr>
        <w:pStyle w:val="paragraph"/>
        <w:spacing w:before="0" w:beforeAutospacing="0" w:after="0" w:afterAutospacing="0"/>
        <w:textAlignment w:val="baseline"/>
        <w:rPr>
          <w:rStyle w:val="normaltextrun"/>
          <w:rFonts w:ascii="Arial" w:hAnsi="Arial" w:cs="Arial"/>
          <w:b/>
          <w:bCs/>
          <w:color w:val="00B3D9"/>
          <w:sz w:val="36"/>
          <w:szCs w:val="36"/>
        </w:rPr>
      </w:pPr>
      <w:r w:rsidRPr="1DBFAF2C">
        <w:rPr>
          <w:rStyle w:val="normaltextrun"/>
          <w:rFonts w:ascii="Arial" w:hAnsi="Arial" w:cs="Arial"/>
          <w:b/>
          <w:bCs/>
          <w:color w:val="00B3D9"/>
          <w:sz w:val="36"/>
          <w:szCs w:val="36"/>
        </w:rPr>
        <w:t xml:space="preserve">Le FIPHFP fait étape </w:t>
      </w:r>
      <w:r w:rsidR="002C4D82" w:rsidRPr="1DBFAF2C">
        <w:rPr>
          <w:rStyle w:val="normaltextrun"/>
          <w:rFonts w:ascii="Arial" w:hAnsi="Arial" w:cs="Arial"/>
          <w:b/>
          <w:bCs/>
          <w:color w:val="00B3D9"/>
          <w:sz w:val="36"/>
          <w:szCs w:val="36"/>
        </w:rPr>
        <w:t xml:space="preserve">à Lyon </w:t>
      </w:r>
      <w:r w:rsidRPr="1DBFAF2C">
        <w:rPr>
          <w:rStyle w:val="normaltextrun"/>
          <w:rFonts w:ascii="Arial" w:hAnsi="Arial" w:cs="Arial"/>
          <w:b/>
          <w:bCs/>
          <w:color w:val="00B3D9"/>
          <w:sz w:val="36"/>
          <w:szCs w:val="36"/>
        </w:rPr>
        <w:t>le 2</w:t>
      </w:r>
      <w:r w:rsidR="002C4D82" w:rsidRPr="1DBFAF2C">
        <w:rPr>
          <w:rStyle w:val="normaltextrun"/>
          <w:rFonts w:ascii="Arial" w:hAnsi="Arial" w:cs="Arial"/>
          <w:b/>
          <w:bCs/>
          <w:color w:val="00B3D9"/>
          <w:sz w:val="36"/>
          <w:szCs w:val="36"/>
        </w:rPr>
        <w:t>2</w:t>
      </w:r>
      <w:r w:rsidRPr="1DBFAF2C">
        <w:rPr>
          <w:rStyle w:val="normaltextrun"/>
          <w:rFonts w:ascii="Arial" w:hAnsi="Arial" w:cs="Arial"/>
          <w:b/>
          <w:bCs/>
          <w:color w:val="00B3D9"/>
          <w:sz w:val="36"/>
          <w:szCs w:val="36"/>
        </w:rPr>
        <w:t xml:space="preserve"> juin </w:t>
      </w:r>
      <w:r w:rsidR="7AF138A6" w:rsidRPr="1DBFAF2C">
        <w:rPr>
          <w:rStyle w:val="normaltextrun"/>
          <w:rFonts w:ascii="Arial" w:hAnsi="Arial" w:cs="Arial"/>
          <w:b/>
          <w:bCs/>
          <w:color w:val="00B3D9"/>
          <w:sz w:val="36"/>
          <w:szCs w:val="36"/>
        </w:rPr>
        <w:t>2023</w:t>
      </w:r>
      <w:r w:rsidRPr="1DBFAF2C">
        <w:rPr>
          <w:rStyle w:val="normaltextrun"/>
          <w:rFonts w:ascii="Arial" w:hAnsi="Arial" w:cs="Arial"/>
          <w:b/>
          <w:bCs/>
          <w:color w:val="00B3D9"/>
          <w:sz w:val="36"/>
          <w:szCs w:val="36"/>
        </w:rPr>
        <w:t xml:space="preserve">, </w:t>
      </w:r>
    </w:p>
    <w:p w14:paraId="1B40E38F" w14:textId="77777777" w:rsidR="00937000" w:rsidRDefault="009F3EA4" w:rsidP="1DBFAF2C">
      <w:pPr>
        <w:pStyle w:val="paragraph"/>
        <w:spacing w:before="0" w:beforeAutospacing="0" w:after="0" w:afterAutospacing="0"/>
        <w:textAlignment w:val="baseline"/>
        <w:rPr>
          <w:rStyle w:val="normaltextrun"/>
          <w:rFonts w:ascii="Arial" w:hAnsi="Arial" w:cs="Arial"/>
          <w:b/>
          <w:bCs/>
          <w:color w:val="00B3D9"/>
          <w:sz w:val="36"/>
          <w:szCs w:val="36"/>
        </w:rPr>
      </w:pPr>
      <w:proofErr w:type="gramStart"/>
      <w:r w:rsidRPr="1DBFAF2C">
        <w:rPr>
          <w:rStyle w:val="normaltextrun"/>
          <w:rFonts w:ascii="Arial" w:hAnsi="Arial" w:cs="Arial"/>
          <w:b/>
          <w:bCs/>
          <w:color w:val="00B3D9"/>
          <w:sz w:val="36"/>
          <w:szCs w:val="36"/>
        </w:rPr>
        <w:t>de</w:t>
      </w:r>
      <w:proofErr w:type="gramEnd"/>
      <w:r w:rsidRPr="1DBFAF2C">
        <w:rPr>
          <w:rStyle w:val="normaltextrun"/>
          <w:rFonts w:ascii="Arial" w:hAnsi="Arial" w:cs="Arial"/>
          <w:b/>
          <w:bCs/>
          <w:color w:val="00B3D9"/>
          <w:sz w:val="36"/>
          <w:szCs w:val="36"/>
        </w:rPr>
        <w:t xml:space="preserve"> </w:t>
      </w:r>
      <w:r w:rsidR="264AA3AC" w:rsidRPr="1DBFAF2C">
        <w:rPr>
          <w:rStyle w:val="normaltextrun"/>
          <w:rFonts w:ascii="Arial" w:hAnsi="Arial" w:cs="Arial"/>
          <w:b/>
          <w:bCs/>
          <w:color w:val="00B3D9"/>
          <w:sz w:val="36"/>
          <w:szCs w:val="36"/>
        </w:rPr>
        <w:t>1</w:t>
      </w:r>
      <w:r w:rsidRPr="1DBFAF2C">
        <w:rPr>
          <w:rStyle w:val="normaltextrun"/>
          <w:rFonts w:ascii="Arial" w:hAnsi="Arial" w:cs="Arial"/>
          <w:b/>
          <w:bCs/>
          <w:color w:val="00B3D9"/>
          <w:sz w:val="36"/>
          <w:szCs w:val="36"/>
        </w:rPr>
        <w:t>0 à 1</w:t>
      </w:r>
      <w:r w:rsidR="48A35588" w:rsidRPr="1DBFAF2C">
        <w:rPr>
          <w:rStyle w:val="normaltextrun"/>
          <w:rFonts w:ascii="Arial" w:hAnsi="Arial" w:cs="Arial"/>
          <w:b/>
          <w:bCs/>
          <w:color w:val="00B3D9"/>
          <w:sz w:val="36"/>
          <w:szCs w:val="36"/>
        </w:rPr>
        <w:t>2h30</w:t>
      </w:r>
      <w:r w:rsidR="307D6A4F" w:rsidRPr="1DBFAF2C">
        <w:rPr>
          <w:rStyle w:val="normaltextrun"/>
          <w:rFonts w:ascii="Arial" w:hAnsi="Arial" w:cs="Arial"/>
          <w:b/>
          <w:bCs/>
          <w:color w:val="00B3D9"/>
          <w:sz w:val="36"/>
          <w:szCs w:val="36"/>
        </w:rPr>
        <w:t xml:space="preserve">, sur la thématique </w:t>
      </w:r>
    </w:p>
    <w:p w14:paraId="0C9DCADA" w14:textId="6A7EBDB6" w:rsidR="009F3EA4" w:rsidRDefault="307D6A4F" w:rsidP="1DBFAF2C">
      <w:pPr>
        <w:pStyle w:val="paragraph"/>
        <w:spacing w:before="0" w:beforeAutospacing="0" w:after="0" w:afterAutospacing="0"/>
        <w:textAlignment w:val="baseline"/>
        <w:rPr>
          <w:rStyle w:val="normaltextrun"/>
          <w:rFonts w:ascii="Arial" w:hAnsi="Arial" w:cs="Arial"/>
          <w:b/>
          <w:bCs/>
          <w:color w:val="00B3D9"/>
          <w:sz w:val="36"/>
          <w:szCs w:val="36"/>
        </w:rPr>
      </w:pPr>
      <w:proofErr w:type="gramStart"/>
      <w:r w:rsidRPr="1DBFAF2C">
        <w:rPr>
          <w:rStyle w:val="normaltextrun"/>
          <w:rFonts w:ascii="Arial" w:hAnsi="Arial" w:cs="Arial"/>
          <w:b/>
          <w:bCs/>
          <w:color w:val="00B3D9"/>
          <w:sz w:val="36"/>
          <w:szCs w:val="36"/>
        </w:rPr>
        <w:t>des</w:t>
      </w:r>
      <w:proofErr w:type="gramEnd"/>
      <w:r w:rsidRPr="1DBFAF2C">
        <w:rPr>
          <w:rStyle w:val="normaltextrun"/>
          <w:rFonts w:ascii="Arial" w:hAnsi="Arial" w:cs="Arial"/>
          <w:b/>
          <w:bCs/>
          <w:color w:val="00B3D9"/>
          <w:sz w:val="36"/>
          <w:szCs w:val="36"/>
        </w:rPr>
        <w:t xml:space="preserve"> Troubles du Spectre de l’Autisme. </w:t>
      </w:r>
    </w:p>
    <w:p w14:paraId="1C7BBAE7"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1BE021D"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1FDADE" w14:textId="7BA01F4B" w:rsidR="001053FA" w:rsidRDefault="4E2DEA4D" w:rsidP="3CD7F680">
      <w:pPr>
        <w:pStyle w:val="paragraph"/>
        <w:spacing w:before="0" w:beforeAutospacing="0" w:after="0" w:afterAutospacing="0"/>
        <w:jc w:val="both"/>
        <w:textAlignment w:val="baseline"/>
        <w:rPr>
          <w:rStyle w:val="normaltextrun"/>
          <w:rFonts w:ascii="Arial" w:hAnsi="Arial" w:cs="Arial"/>
          <w:b/>
          <w:bCs/>
          <w:sz w:val="22"/>
          <w:szCs w:val="22"/>
          <w:shd w:val="clear" w:color="auto" w:fill="FFFFFF"/>
        </w:rPr>
      </w:pPr>
      <w:r>
        <w:rPr>
          <w:rStyle w:val="normaltextrun"/>
          <w:rFonts w:ascii="Arial" w:hAnsi="Arial" w:cs="Arial"/>
          <w:b/>
          <w:bCs/>
          <w:sz w:val="22"/>
          <w:szCs w:val="22"/>
          <w:shd w:val="clear" w:color="auto" w:fill="FFFFFF"/>
        </w:rPr>
        <w:t xml:space="preserve">Le </w:t>
      </w:r>
      <w:r w:rsidR="7391AF3B">
        <w:rPr>
          <w:rStyle w:val="normaltextrun"/>
          <w:rFonts w:ascii="Arial" w:hAnsi="Arial" w:cs="Arial"/>
          <w:b/>
          <w:bCs/>
          <w:sz w:val="22"/>
          <w:szCs w:val="22"/>
          <w:shd w:val="clear" w:color="auto" w:fill="FFFFFF"/>
        </w:rPr>
        <w:t xml:space="preserve">22 juin 2023, le </w:t>
      </w:r>
      <w:r w:rsidR="009F3EA4">
        <w:rPr>
          <w:rStyle w:val="normaltextrun"/>
          <w:rFonts w:ascii="Arial" w:hAnsi="Arial" w:cs="Arial"/>
          <w:b/>
          <w:bCs/>
          <w:sz w:val="22"/>
          <w:szCs w:val="22"/>
          <w:shd w:val="clear" w:color="auto" w:fill="FFFFFF"/>
        </w:rPr>
        <w:t>FIPHFP </w:t>
      </w:r>
      <w:r w:rsidR="52E421D4">
        <w:rPr>
          <w:rStyle w:val="normaltextrun"/>
          <w:rFonts w:ascii="Arial" w:hAnsi="Arial" w:cs="Arial"/>
          <w:b/>
          <w:bCs/>
          <w:sz w:val="22"/>
          <w:szCs w:val="22"/>
          <w:shd w:val="clear" w:color="auto" w:fill="FFFFFF"/>
        </w:rPr>
        <w:t xml:space="preserve">fait étape à Lyon, dans </w:t>
      </w:r>
      <w:r w:rsidR="00371F1A">
        <w:rPr>
          <w:rStyle w:val="normaltextrun"/>
          <w:rFonts w:ascii="Arial" w:hAnsi="Arial" w:cs="Arial"/>
          <w:b/>
          <w:bCs/>
          <w:sz w:val="22"/>
          <w:szCs w:val="22"/>
          <w:shd w:val="clear" w:color="auto" w:fill="FFFFFF"/>
        </w:rPr>
        <w:t>les locaux de Sciences Po L</w:t>
      </w:r>
      <w:r w:rsidR="008D7D60">
        <w:rPr>
          <w:rStyle w:val="normaltextrun"/>
          <w:rFonts w:ascii="Arial" w:hAnsi="Arial" w:cs="Arial"/>
          <w:b/>
          <w:bCs/>
          <w:sz w:val="22"/>
          <w:szCs w:val="22"/>
          <w:shd w:val="clear" w:color="auto" w:fill="FFFFFF"/>
        </w:rPr>
        <w:t>yon</w:t>
      </w:r>
      <w:r w:rsidR="009F3EA4">
        <w:rPr>
          <w:rStyle w:val="normaltextrun"/>
          <w:rFonts w:ascii="Arial" w:hAnsi="Arial" w:cs="Arial"/>
          <w:b/>
          <w:bCs/>
          <w:sz w:val="22"/>
          <w:szCs w:val="22"/>
          <w:shd w:val="clear" w:color="auto" w:fill="FFFFFF"/>
        </w:rPr>
        <w:t xml:space="preserve">, </w:t>
      </w:r>
      <w:r w:rsidR="13F4DB1D">
        <w:rPr>
          <w:rStyle w:val="normaltextrun"/>
          <w:rFonts w:ascii="Arial" w:hAnsi="Arial" w:cs="Arial"/>
          <w:b/>
          <w:bCs/>
          <w:sz w:val="22"/>
          <w:szCs w:val="22"/>
          <w:shd w:val="clear" w:color="auto" w:fill="FFFFFF"/>
        </w:rPr>
        <w:t xml:space="preserve">à l’occasion de son Tour de France </w:t>
      </w:r>
      <w:r w:rsidR="009F3EA4">
        <w:rPr>
          <w:rStyle w:val="normaltextrun"/>
          <w:rFonts w:ascii="Arial" w:hAnsi="Arial" w:cs="Arial"/>
          <w:b/>
          <w:bCs/>
          <w:sz w:val="22"/>
          <w:szCs w:val="22"/>
          <w:shd w:val="clear" w:color="auto" w:fill="FFFFFF"/>
        </w:rPr>
        <w:t xml:space="preserve">des handicaps invisibles, </w:t>
      </w:r>
      <w:r w:rsidR="52559074">
        <w:rPr>
          <w:rStyle w:val="normaltextrun"/>
          <w:rFonts w:ascii="Arial" w:hAnsi="Arial" w:cs="Arial"/>
          <w:b/>
          <w:bCs/>
          <w:sz w:val="22"/>
          <w:szCs w:val="22"/>
          <w:shd w:val="clear" w:color="auto" w:fill="FFFFFF"/>
        </w:rPr>
        <w:t xml:space="preserve">avec un programme </w:t>
      </w:r>
      <w:r w:rsidR="6A74E33A">
        <w:rPr>
          <w:rStyle w:val="normaltextrun"/>
          <w:rFonts w:ascii="Arial" w:hAnsi="Arial" w:cs="Arial"/>
          <w:b/>
          <w:bCs/>
          <w:sz w:val="22"/>
          <w:szCs w:val="22"/>
          <w:shd w:val="clear" w:color="auto" w:fill="FFFFFF"/>
        </w:rPr>
        <w:t>dédié aux</w:t>
      </w:r>
      <w:r w:rsidR="3081A107">
        <w:rPr>
          <w:rStyle w:val="normaltextrun"/>
          <w:rFonts w:ascii="Arial" w:hAnsi="Arial" w:cs="Arial"/>
          <w:b/>
          <w:bCs/>
          <w:sz w:val="22"/>
          <w:szCs w:val="22"/>
          <w:shd w:val="clear" w:color="auto" w:fill="FFFFFF"/>
        </w:rPr>
        <w:t xml:space="preserve"> </w:t>
      </w:r>
      <w:r w:rsidR="52559074">
        <w:rPr>
          <w:rStyle w:val="normaltextrun"/>
          <w:rFonts w:ascii="Arial" w:hAnsi="Arial" w:cs="Arial"/>
          <w:b/>
          <w:bCs/>
          <w:sz w:val="22"/>
          <w:szCs w:val="22"/>
          <w:shd w:val="clear" w:color="auto" w:fill="FFFFFF"/>
        </w:rPr>
        <w:t xml:space="preserve">Troubles du Spectre de l’Autisme (TSA) et </w:t>
      </w:r>
      <w:r w:rsidR="52A22033">
        <w:rPr>
          <w:rStyle w:val="normaltextrun"/>
          <w:rFonts w:ascii="Arial" w:hAnsi="Arial" w:cs="Arial"/>
          <w:b/>
          <w:bCs/>
          <w:sz w:val="22"/>
          <w:szCs w:val="22"/>
          <w:shd w:val="clear" w:color="auto" w:fill="FFFFFF"/>
        </w:rPr>
        <w:t xml:space="preserve">à </w:t>
      </w:r>
      <w:r w:rsidR="52559074">
        <w:rPr>
          <w:rStyle w:val="normaltextrun"/>
          <w:rFonts w:ascii="Arial" w:hAnsi="Arial" w:cs="Arial"/>
          <w:b/>
          <w:bCs/>
          <w:sz w:val="22"/>
          <w:szCs w:val="22"/>
          <w:shd w:val="clear" w:color="auto" w:fill="FFFFFF"/>
        </w:rPr>
        <w:t xml:space="preserve">l’emploi. </w:t>
      </w:r>
    </w:p>
    <w:p w14:paraId="72EE3F58"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E33A70C" w14:textId="707265F9" w:rsidR="003E7B96" w:rsidRDefault="00E170B9" w:rsidP="1DBFAF2C">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shd w:val="clear" w:color="auto" w:fill="FFFFFF"/>
        </w:rPr>
        <w:t xml:space="preserve">L’autisme </w:t>
      </w:r>
      <w:r w:rsidR="00CD2592">
        <w:rPr>
          <w:rStyle w:val="normaltextrun"/>
          <w:rFonts w:ascii="Arial" w:hAnsi="Arial" w:cs="Arial"/>
          <w:sz w:val="22"/>
          <w:szCs w:val="22"/>
          <w:shd w:val="clear" w:color="auto" w:fill="FFFFFF"/>
        </w:rPr>
        <w:t xml:space="preserve">est un trouble du développement neurologique </w:t>
      </w:r>
      <w:r w:rsidR="006279E4">
        <w:rPr>
          <w:rStyle w:val="normaltextrun"/>
          <w:rFonts w:ascii="Arial" w:hAnsi="Arial" w:cs="Arial"/>
          <w:sz w:val="22"/>
          <w:szCs w:val="22"/>
          <w:shd w:val="clear" w:color="auto" w:fill="FFFFFF"/>
        </w:rPr>
        <w:t xml:space="preserve">d’intensité variable </w:t>
      </w:r>
      <w:r w:rsidR="000656EF">
        <w:rPr>
          <w:rStyle w:val="normaltextrun"/>
          <w:rFonts w:ascii="Arial" w:hAnsi="Arial" w:cs="Arial"/>
          <w:sz w:val="22"/>
          <w:szCs w:val="22"/>
          <w:shd w:val="clear" w:color="auto" w:fill="FFFFFF"/>
        </w:rPr>
        <w:t>qui</w:t>
      </w:r>
      <w:r w:rsidR="00CD2592">
        <w:rPr>
          <w:rStyle w:val="normaltextrun"/>
          <w:rFonts w:ascii="Arial" w:hAnsi="Arial" w:cs="Arial"/>
          <w:sz w:val="22"/>
          <w:szCs w:val="22"/>
          <w:shd w:val="clear" w:color="auto" w:fill="FFFFFF"/>
        </w:rPr>
        <w:t xml:space="preserve"> affecte les interactions sociales, la communication et le comportement</w:t>
      </w:r>
      <w:r w:rsidR="00E20E0E">
        <w:rPr>
          <w:rStyle w:val="normaltextrun"/>
          <w:rFonts w:ascii="Arial" w:hAnsi="Arial" w:cs="Arial"/>
          <w:sz w:val="22"/>
          <w:szCs w:val="22"/>
          <w:shd w:val="clear" w:color="auto" w:fill="FFFFFF"/>
        </w:rPr>
        <w:t>.</w:t>
      </w:r>
      <w:r w:rsidR="00835BA3">
        <w:rPr>
          <w:rStyle w:val="normaltextrun"/>
          <w:rFonts w:ascii="Arial" w:hAnsi="Arial" w:cs="Arial"/>
          <w:sz w:val="22"/>
          <w:szCs w:val="22"/>
          <w:shd w:val="clear" w:color="auto" w:fill="FFFFFF"/>
        </w:rPr>
        <w:t xml:space="preserve"> </w:t>
      </w:r>
      <w:r w:rsidR="00185AA0">
        <w:rPr>
          <w:rStyle w:val="normaltextrun"/>
          <w:rFonts w:ascii="Arial" w:hAnsi="Arial" w:cs="Arial"/>
          <w:sz w:val="22"/>
          <w:szCs w:val="22"/>
          <w:shd w:val="clear" w:color="auto" w:fill="FFFFFF"/>
        </w:rPr>
        <w:t xml:space="preserve">1 personne sur 100 est touchée en France. </w:t>
      </w:r>
      <w:r w:rsidR="5BFAF486" w:rsidRPr="1DBFAF2C">
        <w:rPr>
          <w:rStyle w:val="normaltextrun"/>
          <w:rFonts w:ascii="Arial" w:hAnsi="Arial" w:cs="Arial"/>
          <w:sz w:val="22"/>
          <w:szCs w:val="22"/>
        </w:rPr>
        <w:t xml:space="preserve">On parle de troubles du spectre </w:t>
      </w:r>
      <w:r w:rsidR="0035160D">
        <w:rPr>
          <w:rStyle w:val="normaltextrun"/>
          <w:rFonts w:ascii="Arial" w:hAnsi="Arial" w:cs="Arial"/>
          <w:sz w:val="22"/>
          <w:szCs w:val="22"/>
        </w:rPr>
        <w:t>de l’autisme</w:t>
      </w:r>
      <w:r w:rsidR="5BFAF486" w:rsidRPr="1DBFAF2C">
        <w:rPr>
          <w:rStyle w:val="normaltextrun"/>
          <w:rFonts w:ascii="Arial" w:hAnsi="Arial" w:cs="Arial"/>
          <w:sz w:val="22"/>
          <w:szCs w:val="22"/>
        </w:rPr>
        <w:t xml:space="preserve"> (TSA) car le terme d’autisme recouvre une réalité très large, variée et hétérogène. </w:t>
      </w:r>
      <w:r w:rsidR="79F24C50" w:rsidRPr="1DBFAF2C">
        <w:rPr>
          <w:rStyle w:val="normaltextrun"/>
          <w:rFonts w:ascii="Arial" w:hAnsi="Arial" w:cs="Arial"/>
          <w:sz w:val="22"/>
          <w:szCs w:val="22"/>
        </w:rPr>
        <w:t xml:space="preserve">Les </w:t>
      </w:r>
      <w:r w:rsidR="5BFAF486" w:rsidRPr="1DBFAF2C">
        <w:rPr>
          <w:rStyle w:val="normaltextrun"/>
          <w:rFonts w:ascii="Arial" w:hAnsi="Arial" w:cs="Arial"/>
          <w:sz w:val="22"/>
          <w:szCs w:val="22"/>
        </w:rPr>
        <w:t xml:space="preserve">symptômes sont d'intensité variable et s’accompagnent </w:t>
      </w:r>
      <w:r w:rsidR="14394354" w:rsidRPr="1DBFAF2C">
        <w:rPr>
          <w:rStyle w:val="normaltextrun"/>
          <w:rFonts w:ascii="Arial" w:hAnsi="Arial" w:cs="Arial"/>
          <w:sz w:val="22"/>
          <w:szCs w:val="22"/>
        </w:rPr>
        <w:t xml:space="preserve">souvent </w:t>
      </w:r>
      <w:proofErr w:type="gramStart"/>
      <w:r w:rsidR="00937000" w:rsidRPr="1DBFAF2C">
        <w:rPr>
          <w:rStyle w:val="normaltextrun"/>
          <w:rFonts w:ascii="Arial" w:hAnsi="Arial" w:cs="Arial"/>
          <w:sz w:val="22"/>
          <w:szCs w:val="22"/>
        </w:rPr>
        <w:t>d’un</w:t>
      </w:r>
      <w:r w:rsidR="00937000">
        <w:rPr>
          <w:rStyle w:val="normaltextrun"/>
          <w:rFonts w:ascii="Arial" w:hAnsi="Arial" w:cs="Arial"/>
          <w:sz w:val="22"/>
          <w:szCs w:val="22"/>
        </w:rPr>
        <w:t>e</w:t>
      </w:r>
      <w:r w:rsidR="00937000" w:rsidRPr="1DBFAF2C">
        <w:rPr>
          <w:rStyle w:val="normaltextrun"/>
          <w:rFonts w:ascii="Arial" w:hAnsi="Arial" w:cs="Arial"/>
          <w:sz w:val="22"/>
          <w:szCs w:val="22"/>
        </w:rPr>
        <w:t xml:space="preserve"> hyper</w:t>
      </w:r>
      <w:proofErr w:type="gramEnd"/>
      <w:r w:rsidR="5BFAF486" w:rsidRPr="1DBFAF2C">
        <w:rPr>
          <w:rStyle w:val="normaltextrun"/>
          <w:rFonts w:ascii="Arial" w:hAnsi="Arial" w:cs="Arial"/>
          <w:sz w:val="22"/>
          <w:szCs w:val="22"/>
        </w:rPr>
        <w:t xml:space="preserve"> ou </w:t>
      </w:r>
      <w:r w:rsidR="24932577" w:rsidRPr="1DBFAF2C">
        <w:rPr>
          <w:rStyle w:val="normaltextrun"/>
          <w:rFonts w:ascii="Arial" w:hAnsi="Arial" w:cs="Arial"/>
          <w:sz w:val="22"/>
          <w:szCs w:val="22"/>
        </w:rPr>
        <w:t>hyposensibilité.</w:t>
      </w:r>
      <w:r w:rsidR="25E7A078" w:rsidRPr="1DBFAF2C">
        <w:rPr>
          <w:rStyle w:val="normaltextrun"/>
          <w:rFonts w:ascii="Arial" w:hAnsi="Arial" w:cs="Arial"/>
          <w:sz w:val="22"/>
          <w:szCs w:val="22"/>
        </w:rPr>
        <w:t xml:space="preserve"> </w:t>
      </w:r>
    </w:p>
    <w:p w14:paraId="1973E781" w14:textId="75716362" w:rsidR="003E7B96" w:rsidRDefault="003E7B96" w:rsidP="1DBFAF2C">
      <w:pPr>
        <w:pStyle w:val="paragraph"/>
        <w:spacing w:before="0" w:beforeAutospacing="0" w:after="0" w:afterAutospacing="0"/>
        <w:jc w:val="both"/>
        <w:textAlignment w:val="baseline"/>
        <w:rPr>
          <w:rStyle w:val="normaltextrun"/>
          <w:rFonts w:ascii="Arial" w:hAnsi="Arial" w:cs="Arial"/>
          <w:sz w:val="22"/>
          <w:szCs w:val="22"/>
        </w:rPr>
      </w:pPr>
    </w:p>
    <w:p w14:paraId="5108ECB8" w14:textId="313D3B8A" w:rsidR="003E7B96" w:rsidRDefault="25E7A078" w:rsidP="1DBFAF2C">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1DBFAF2C">
        <w:rPr>
          <w:rStyle w:val="normaltextrun"/>
          <w:rFonts w:ascii="Arial" w:hAnsi="Arial" w:cs="Arial"/>
          <w:sz w:val="22"/>
          <w:szCs w:val="22"/>
        </w:rPr>
        <w:t>Souvent s</w:t>
      </w:r>
      <w:r w:rsidR="43DEF842" w:rsidRPr="1DBFAF2C">
        <w:rPr>
          <w:rStyle w:val="normaltextrun"/>
          <w:rFonts w:ascii="Arial" w:hAnsi="Arial" w:cs="Arial"/>
          <w:sz w:val="22"/>
          <w:szCs w:val="22"/>
        </w:rPr>
        <w:t>ujet</w:t>
      </w:r>
      <w:r w:rsidR="05B00C19" w:rsidRPr="1DBFAF2C">
        <w:rPr>
          <w:rStyle w:val="normaltextrun"/>
          <w:rFonts w:ascii="Arial" w:hAnsi="Arial" w:cs="Arial"/>
          <w:sz w:val="22"/>
          <w:szCs w:val="22"/>
        </w:rPr>
        <w:t>tes</w:t>
      </w:r>
      <w:r w:rsidR="43DEF842" w:rsidRPr="1DBFAF2C">
        <w:rPr>
          <w:rStyle w:val="normaltextrun"/>
          <w:rFonts w:ascii="Arial" w:hAnsi="Arial" w:cs="Arial"/>
          <w:sz w:val="22"/>
          <w:szCs w:val="22"/>
        </w:rPr>
        <w:t xml:space="preserve"> </w:t>
      </w:r>
      <w:r w:rsidRPr="1DBFAF2C">
        <w:rPr>
          <w:rStyle w:val="normaltextrun"/>
          <w:rFonts w:ascii="Arial" w:hAnsi="Arial" w:cs="Arial"/>
          <w:sz w:val="22"/>
          <w:szCs w:val="22"/>
        </w:rPr>
        <w:t xml:space="preserve">aux préjugés, les personnes touchées par l’autisme </w:t>
      </w:r>
      <w:r w:rsidR="202F9243" w:rsidRPr="1DBFAF2C">
        <w:rPr>
          <w:rStyle w:val="normaltextrun"/>
          <w:rFonts w:ascii="Arial" w:hAnsi="Arial" w:cs="Arial"/>
          <w:sz w:val="22"/>
          <w:szCs w:val="22"/>
        </w:rPr>
        <w:t xml:space="preserve">ont un fonctionnement cognitif et sensoriel différent qui peut </w:t>
      </w:r>
      <w:r w:rsidR="59DA92CA" w:rsidRPr="1DBFAF2C">
        <w:rPr>
          <w:rStyle w:val="normaltextrun"/>
          <w:rFonts w:ascii="Arial" w:hAnsi="Arial" w:cs="Arial"/>
          <w:sz w:val="22"/>
          <w:szCs w:val="22"/>
        </w:rPr>
        <w:t xml:space="preserve">pourtant </w:t>
      </w:r>
      <w:r w:rsidR="202F9243" w:rsidRPr="1DBFAF2C">
        <w:rPr>
          <w:rStyle w:val="normaltextrun"/>
          <w:rFonts w:ascii="Arial" w:hAnsi="Arial" w:cs="Arial"/>
          <w:sz w:val="22"/>
          <w:szCs w:val="22"/>
        </w:rPr>
        <w:t xml:space="preserve">s’avérer </w:t>
      </w:r>
      <w:r w:rsidR="54D570E7" w:rsidRPr="1DBFAF2C">
        <w:rPr>
          <w:rStyle w:val="normaltextrun"/>
          <w:rFonts w:ascii="Arial" w:hAnsi="Arial" w:cs="Arial"/>
          <w:sz w:val="22"/>
          <w:szCs w:val="22"/>
        </w:rPr>
        <w:t xml:space="preserve">être </w:t>
      </w:r>
      <w:r w:rsidR="202F9243" w:rsidRPr="1DBFAF2C">
        <w:rPr>
          <w:rStyle w:val="normaltextrun"/>
          <w:rFonts w:ascii="Arial" w:hAnsi="Arial" w:cs="Arial"/>
          <w:sz w:val="22"/>
          <w:szCs w:val="22"/>
        </w:rPr>
        <w:t xml:space="preserve">une force pour l’organisation de l’entreprise. </w:t>
      </w:r>
      <w:r w:rsidR="4ABB87AE" w:rsidRPr="1DBFAF2C">
        <w:rPr>
          <w:rStyle w:val="normaltextrun"/>
          <w:rFonts w:ascii="Arial" w:hAnsi="Arial" w:cs="Arial"/>
          <w:sz w:val="22"/>
          <w:szCs w:val="22"/>
        </w:rPr>
        <w:t>Consciencieuses et attachées aux détails avec une attention focale très poussée, les personnes autistes ont en effet le sens de la précision, de l’ordre, de l’harmonie, mais aussi de la fiabilité, de la justice, de l’éthique et de l’honnêteté. La compréhension et l’inclusion de ces différence</w:t>
      </w:r>
      <w:r w:rsidR="0043A0DF" w:rsidRPr="1DBFAF2C">
        <w:rPr>
          <w:rStyle w:val="normaltextrun"/>
          <w:rFonts w:ascii="Arial" w:hAnsi="Arial" w:cs="Arial"/>
          <w:sz w:val="22"/>
          <w:szCs w:val="22"/>
        </w:rPr>
        <w:t xml:space="preserve">s, en adaptant l’environnement </w:t>
      </w:r>
      <w:r w:rsidR="782808C3" w:rsidRPr="1DBFAF2C">
        <w:rPr>
          <w:rStyle w:val="normaltextrun"/>
          <w:rFonts w:ascii="Arial" w:hAnsi="Arial" w:cs="Arial"/>
          <w:sz w:val="22"/>
          <w:szCs w:val="22"/>
        </w:rPr>
        <w:t xml:space="preserve">et les modes </w:t>
      </w:r>
      <w:r w:rsidR="0043A0DF" w:rsidRPr="1DBFAF2C">
        <w:rPr>
          <w:rStyle w:val="normaltextrun"/>
          <w:rFonts w:ascii="Arial" w:hAnsi="Arial" w:cs="Arial"/>
          <w:sz w:val="22"/>
          <w:szCs w:val="22"/>
        </w:rPr>
        <w:t>de travail,</w:t>
      </w:r>
      <w:r w:rsidR="4ABB87AE" w:rsidRPr="1DBFAF2C">
        <w:rPr>
          <w:rStyle w:val="normaltextrun"/>
          <w:rFonts w:ascii="Arial" w:hAnsi="Arial" w:cs="Arial"/>
          <w:sz w:val="22"/>
          <w:szCs w:val="22"/>
        </w:rPr>
        <w:t xml:space="preserve"> peuvent donc </w:t>
      </w:r>
      <w:r w:rsidR="48055211" w:rsidRPr="1DBFAF2C">
        <w:rPr>
          <w:rStyle w:val="normaltextrun"/>
          <w:rFonts w:ascii="Arial" w:hAnsi="Arial" w:cs="Arial"/>
          <w:sz w:val="22"/>
          <w:szCs w:val="22"/>
        </w:rPr>
        <w:t>créer des synergies e</w:t>
      </w:r>
      <w:r w:rsidR="6DF19A86" w:rsidRPr="1DBFAF2C">
        <w:rPr>
          <w:rStyle w:val="normaltextrun"/>
          <w:rFonts w:ascii="Arial" w:hAnsi="Arial" w:cs="Arial"/>
          <w:sz w:val="22"/>
          <w:szCs w:val="22"/>
        </w:rPr>
        <w:t>t</w:t>
      </w:r>
      <w:r w:rsidR="48055211" w:rsidRPr="1DBFAF2C">
        <w:rPr>
          <w:rStyle w:val="normaltextrun"/>
          <w:rFonts w:ascii="Arial" w:hAnsi="Arial" w:cs="Arial"/>
          <w:sz w:val="22"/>
          <w:szCs w:val="22"/>
        </w:rPr>
        <w:t xml:space="preserve"> </w:t>
      </w:r>
      <w:r w:rsidR="5B9FAAEB" w:rsidRPr="1DBFAF2C">
        <w:rPr>
          <w:rStyle w:val="normaltextrun"/>
          <w:rFonts w:ascii="Arial" w:hAnsi="Arial" w:cs="Arial"/>
          <w:sz w:val="22"/>
          <w:szCs w:val="22"/>
        </w:rPr>
        <w:t>dégag</w:t>
      </w:r>
      <w:r w:rsidR="48055211" w:rsidRPr="1DBFAF2C">
        <w:rPr>
          <w:rStyle w:val="normaltextrun"/>
          <w:rFonts w:ascii="Arial" w:hAnsi="Arial" w:cs="Arial"/>
          <w:sz w:val="22"/>
          <w:szCs w:val="22"/>
        </w:rPr>
        <w:t>er de véritables atouts</w:t>
      </w:r>
      <w:r w:rsidR="2CF54E76" w:rsidRPr="1DBFAF2C">
        <w:rPr>
          <w:rStyle w:val="normaltextrun"/>
          <w:rFonts w:ascii="Arial" w:hAnsi="Arial" w:cs="Arial"/>
          <w:sz w:val="22"/>
          <w:szCs w:val="22"/>
        </w:rPr>
        <w:t xml:space="preserve"> pour l’entreprise. </w:t>
      </w:r>
    </w:p>
    <w:p w14:paraId="0530BFC1"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sidRPr="1DBFAF2C">
        <w:rPr>
          <w:rStyle w:val="eop"/>
          <w:rFonts w:ascii="Arial" w:hAnsi="Arial" w:cs="Arial"/>
          <w:sz w:val="22"/>
          <w:szCs w:val="22"/>
        </w:rPr>
        <w:t> </w:t>
      </w:r>
    </w:p>
    <w:p w14:paraId="348E3CF9" w14:textId="6AF4EAE6" w:rsidR="009F3EA4" w:rsidRDefault="3EE88610" w:rsidP="1DBFAF2C">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shd w:val="clear" w:color="auto" w:fill="FFFFFF"/>
        </w:rPr>
        <w:t xml:space="preserve">À l’occasion de cette étape lyonnaise du Tour de France des Handicaps Invisibles, le FIPHFP </w:t>
      </w:r>
      <w:proofErr w:type="gramStart"/>
      <w:r>
        <w:rPr>
          <w:rStyle w:val="normaltextrun"/>
          <w:rFonts w:ascii="Arial" w:hAnsi="Arial" w:cs="Arial"/>
          <w:sz w:val="22"/>
          <w:szCs w:val="22"/>
          <w:shd w:val="clear" w:color="auto" w:fill="FFFFFF"/>
        </w:rPr>
        <w:t>consacrera</w:t>
      </w:r>
      <w:proofErr w:type="gramEnd"/>
      <w:r>
        <w:rPr>
          <w:rStyle w:val="normaltextrun"/>
          <w:rFonts w:ascii="Arial" w:hAnsi="Arial" w:cs="Arial"/>
          <w:sz w:val="22"/>
          <w:szCs w:val="22"/>
          <w:shd w:val="clear" w:color="auto" w:fill="FFFFFF"/>
        </w:rPr>
        <w:t xml:space="preserve"> son programme aux TSA</w:t>
      </w:r>
      <w:r w:rsidR="1C85F6F2">
        <w:rPr>
          <w:rStyle w:val="normaltextrun"/>
          <w:rFonts w:ascii="Arial" w:hAnsi="Arial" w:cs="Arial"/>
          <w:sz w:val="22"/>
          <w:szCs w:val="22"/>
          <w:shd w:val="clear" w:color="auto" w:fill="FFFFFF"/>
        </w:rPr>
        <w:t xml:space="preserve">, afin d’accompagner les personnes autistes dans leur insertion et maintien dans l’emploi. </w:t>
      </w:r>
      <w:r w:rsidR="0720304B">
        <w:rPr>
          <w:rStyle w:val="normaltextrun"/>
          <w:rFonts w:ascii="Arial" w:hAnsi="Arial" w:cs="Arial"/>
          <w:sz w:val="22"/>
          <w:szCs w:val="22"/>
          <w:shd w:val="clear" w:color="auto" w:fill="FFFFFF"/>
        </w:rPr>
        <w:t>A travers des conférences et tables-rondes, l</w:t>
      </w:r>
      <w:r w:rsidR="1C85F6F2">
        <w:rPr>
          <w:rStyle w:val="normaltextrun"/>
          <w:rFonts w:ascii="Arial" w:hAnsi="Arial" w:cs="Arial"/>
          <w:sz w:val="22"/>
          <w:szCs w:val="22"/>
          <w:shd w:val="clear" w:color="auto" w:fill="FFFFFF"/>
        </w:rPr>
        <w:t>’objectif de cette matinée vise à mieux appréhender les TSA, comprendre leurs impact</w:t>
      </w:r>
      <w:r w:rsidR="2DB021F4">
        <w:rPr>
          <w:rStyle w:val="normaltextrun"/>
          <w:rFonts w:ascii="Arial" w:hAnsi="Arial" w:cs="Arial"/>
          <w:sz w:val="22"/>
          <w:szCs w:val="22"/>
          <w:shd w:val="clear" w:color="auto" w:fill="FFFFFF"/>
        </w:rPr>
        <w:t xml:space="preserve">s en situation de travail, et se questionner sur l’intégration et le maintien dans l’emploi. </w:t>
      </w:r>
    </w:p>
    <w:p w14:paraId="35876AA9" w14:textId="574038F0" w:rsidR="009F3EA4" w:rsidRDefault="009F3EA4" w:rsidP="3CD7F680">
      <w:pPr>
        <w:pStyle w:val="paragraph"/>
        <w:spacing w:before="0" w:beforeAutospacing="0" w:after="0" w:afterAutospacing="0"/>
        <w:jc w:val="both"/>
        <w:textAlignment w:val="baseline"/>
        <w:rPr>
          <w:rFonts w:ascii="Segoe UI" w:hAnsi="Segoe UI" w:cs="Segoe UI"/>
          <w:sz w:val="18"/>
          <w:szCs w:val="18"/>
        </w:rPr>
      </w:pPr>
      <w:r w:rsidRPr="1DBFAF2C">
        <w:rPr>
          <w:rStyle w:val="eop"/>
          <w:rFonts w:ascii="Arial" w:hAnsi="Arial" w:cs="Arial"/>
          <w:sz w:val="22"/>
          <w:szCs w:val="22"/>
        </w:rPr>
        <w:t> </w:t>
      </w:r>
    </w:p>
    <w:p w14:paraId="3D3FE29D" w14:textId="77777777" w:rsidR="00A61F66" w:rsidRDefault="009F3EA4" w:rsidP="1DBFAF2C">
      <w:pPr>
        <w:pStyle w:val="paragraph"/>
        <w:spacing w:before="0" w:beforeAutospacing="0" w:after="0" w:afterAutospacing="0"/>
        <w:jc w:val="both"/>
        <w:rPr>
          <w:rStyle w:val="normaltextrun"/>
          <w:rFonts w:ascii="Arial" w:hAnsi="Arial" w:cs="Arial"/>
          <w:sz w:val="22"/>
          <w:szCs w:val="22"/>
        </w:rPr>
      </w:pPr>
      <w:r>
        <w:rPr>
          <w:rStyle w:val="normaltextrun"/>
          <w:rFonts w:ascii="Arial" w:hAnsi="Arial" w:cs="Arial"/>
          <w:sz w:val="22"/>
          <w:szCs w:val="22"/>
          <w:shd w:val="clear" w:color="auto" w:fill="FFFFFF"/>
        </w:rPr>
        <w:t>L’événement</w:t>
      </w:r>
      <w:r w:rsidR="397C1AD6">
        <w:rPr>
          <w:rStyle w:val="normaltextrun"/>
          <w:rFonts w:ascii="Arial" w:hAnsi="Arial" w:cs="Arial"/>
          <w:sz w:val="22"/>
          <w:szCs w:val="22"/>
          <w:shd w:val="clear" w:color="auto" w:fill="FFFFFF"/>
        </w:rPr>
        <w:t xml:space="preserve"> est</w:t>
      </w:r>
      <w:r>
        <w:rPr>
          <w:rStyle w:val="normaltextrun"/>
          <w:rFonts w:ascii="Arial" w:hAnsi="Arial" w:cs="Arial"/>
          <w:sz w:val="22"/>
          <w:szCs w:val="22"/>
          <w:shd w:val="clear" w:color="auto" w:fill="FFFFFF"/>
        </w:rPr>
        <w:t xml:space="preserve"> </w:t>
      </w:r>
      <w:r>
        <w:rPr>
          <w:rStyle w:val="normaltextrun"/>
          <w:rFonts w:ascii="Arial" w:hAnsi="Arial" w:cs="Arial"/>
          <w:color w:val="0563C1"/>
          <w:sz w:val="22"/>
          <w:szCs w:val="22"/>
          <w:u w:val="single"/>
          <w:shd w:val="clear" w:color="auto" w:fill="FFFFFF"/>
        </w:rPr>
        <w:t>ouvert à tous les professionnels sur inscription</w:t>
      </w:r>
      <w:r>
        <w:rPr>
          <w:rStyle w:val="normaltextrun"/>
          <w:rFonts w:ascii="Arial" w:hAnsi="Arial" w:cs="Arial"/>
          <w:sz w:val="22"/>
          <w:szCs w:val="22"/>
          <w:shd w:val="clear" w:color="auto" w:fill="FFFFFF"/>
        </w:rPr>
        <w:t xml:space="preserve"> </w:t>
      </w:r>
      <w:r w:rsidR="1532309C">
        <w:rPr>
          <w:rStyle w:val="normaltextrun"/>
          <w:rFonts w:ascii="Arial" w:hAnsi="Arial" w:cs="Arial"/>
          <w:sz w:val="22"/>
          <w:szCs w:val="22"/>
          <w:shd w:val="clear" w:color="auto" w:fill="FFFFFF"/>
        </w:rPr>
        <w:t>et s’organise autour de différentes interventions d’experts, chercheurs</w:t>
      </w:r>
      <w:r w:rsidR="0B996FC2">
        <w:rPr>
          <w:rStyle w:val="normaltextrun"/>
          <w:rFonts w:ascii="Arial" w:hAnsi="Arial" w:cs="Arial"/>
          <w:sz w:val="22"/>
          <w:szCs w:val="22"/>
          <w:shd w:val="clear" w:color="auto" w:fill="FFFFFF"/>
        </w:rPr>
        <w:t xml:space="preserve">, agents et </w:t>
      </w:r>
      <w:r w:rsidR="60201073" w:rsidRPr="1DBFAF2C">
        <w:rPr>
          <w:rStyle w:val="normaltextrun"/>
          <w:rFonts w:ascii="Arial" w:hAnsi="Arial" w:cs="Arial"/>
          <w:sz w:val="22"/>
          <w:szCs w:val="22"/>
        </w:rPr>
        <w:t xml:space="preserve">employeurs publics, </w:t>
      </w:r>
      <w:r w:rsidR="77B0D1D9" w:rsidRPr="1DBFAF2C">
        <w:rPr>
          <w:rStyle w:val="normaltextrun"/>
          <w:rFonts w:ascii="Arial" w:hAnsi="Arial" w:cs="Arial"/>
          <w:sz w:val="22"/>
          <w:szCs w:val="22"/>
        </w:rPr>
        <w:t>avec lesquels les participants pourront échanger.</w:t>
      </w:r>
      <w:r w:rsidR="4221AFED" w:rsidRPr="1DBFAF2C">
        <w:rPr>
          <w:rStyle w:val="normaltextrun"/>
          <w:rFonts w:ascii="Arial" w:hAnsi="Arial" w:cs="Arial"/>
          <w:sz w:val="22"/>
          <w:szCs w:val="22"/>
        </w:rPr>
        <w:t xml:space="preserve"> Des échanges qui pourront être approfondis avec les experts lors du cocktail déjeunatoire informel prévu à l’issue de la matinée. Cette matinée</w:t>
      </w:r>
      <w:r w:rsidR="4B3E7BEE" w:rsidRPr="1DBFAF2C">
        <w:rPr>
          <w:rStyle w:val="normaltextrun"/>
          <w:rFonts w:ascii="Arial" w:hAnsi="Arial" w:cs="Arial"/>
          <w:sz w:val="22"/>
          <w:szCs w:val="22"/>
        </w:rPr>
        <w:t xml:space="preserve"> a pour but de sensibiliser les employeurs</w:t>
      </w:r>
      <w:r w:rsidR="1EB6BC8B" w:rsidRPr="1DBFAF2C">
        <w:rPr>
          <w:rStyle w:val="normaltextrun"/>
          <w:rFonts w:ascii="Arial" w:hAnsi="Arial" w:cs="Arial"/>
          <w:sz w:val="22"/>
          <w:szCs w:val="22"/>
        </w:rPr>
        <w:t xml:space="preserve"> publics</w:t>
      </w:r>
      <w:r w:rsidR="4B3E7BEE" w:rsidRPr="1DBFAF2C">
        <w:rPr>
          <w:rStyle w:val="normaltextrun"/>
          <w:rFonts w:ascii="Arial" w:hAnsi="Arial" w:cs="Arial"/>
          <w:sz w:val="22"/>
          <w:szCs w:val="22"/>
        </w:rPr>
        <w:t xml:space="preserve"> </w:t>
      </w:r>
      <w:r w:rsidR="0D2BB812" w:rsidRPr="1DBFAF2C">
        <w:rPr>
          <w:rStyle w:val="normaltextrun"/>
          <w:rFonts w:ascii="Arial" w:hAnsi="Arial" w:cs="Arial"/>
          <w:sz w:val="22"/>
          <w:szCs w:val="22"/>
        </w:rPr>
        <w:t xml:space="preserve">à mieux comprendre et accompagner </w:t>
      </w:r>
      <w:r w:rsidR="71CE6D97" w:rsidRPr="1DBFAF2C">
        <w:rPr>
          <w:rStyle w:val="normaltextrun"/>
          <w:rFonts w:ascii="Arial" w:hAnsi="Arial" w:cs="Arial"/>
          <w:sz w:val="22"/>
          <w:szCs w:val="22"/>
        </w:rPr>
        <w:t>la diversité des situations du handicap invisible dans l’emploi.</w:t>
      </w:r>
    </w:p>
    <w:p w14:paraId="3950414E" w14:textId="612AAD1C" w:rsidR="009F3EA4" w:rsidRDefault="32C32E3D" w:rsidP="1DBFAF2C">
      <w:pPr>
        <w:pStyle w:val="paragraph"/>
        <w:spacing w:before="0" w:beforeAutospacing="0" w:after="0" w:afterAutospacing="0"/>
        <w:jc w:val="both"/>
        <w:rPr>
          <w:rFonts w:ascii="Segoe UI" w:hAnsi="Segoe UI" w:cs="Segoe UI"/>
          <w:sz w:val="18"/>
          <w:szCs w:val="18"/>
        </w:rPr>
      </w:pPr>
      <w:r w:rsidRPr="1DBFAF2C">
        <w:rPr>
          <w:rStyle w:val="normaltextrun"/>
          <w:rFonts w:ascii="Arial" w:hAnsi="Arial" w:cs="Arial"/>
          <w:sz w:val="22"/>
          <w:szCs w:val="22"/>
        </w:rPr>
        <w:lastRenderedPageBreak/>
        <w:t xml:space="preserve"> </w:t>
      </w:r>
      <w:r w:rsidR="009F3EA4" w:rsidRPr="1DBFAF2C">
        <w:rPr>
          <w:rStyle w:val="scxw85501695"/>
          <w:rFonts w:ascii="Calibri" w:hAnsi="Calibri" w:cs="Calibri"/>
          <w:sz w:val="22"/>
          <w:szCs w:val="22"/>
        </w:rPr>
        <w:t> </w:t>
      </w:r>
      <w:r w:rsidR="009F3EA4">
        <w:br/>
      </w:r>
      <w:r w:rsidR="009F3EA4" w:rsidRPr="1DBFAF2C">
        <w:rPr>
          <w:rStyle w:val="eop"/>
          <w:rFonts w:ascii="Arial" w:hAnsi="Arial" w:cs="Arial"/>
          <w:sz w:val="22"/>
          <w:szCs w:val="22"/>
        </w:rPr>
        <w:t> </w:t>
      </w:r>
    </w:p>
    <w:p w14:paraId="56E62800"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B3D9"/>
        </w:rPr>
        <w:t>A propos du Tour de France </w:t>
      </w:r>
      <w:r>
        <w:rPr>
          <w:rStyle w:val="eop"/>
          <w:rFonts w:ascii="Arial" w:hAnsi="Arial" w:cs="Arial"/>
          <w:color w:val="00B3D9"/>
        </w:rPr>
        <w:t> </w:t>
      </w:r>
    </w:p>
    <w:p w14:paraId="56995999"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40F1501"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shd w:val="clear" w:color="auto" w:fill="FFFFFF"/>
        </w:rPr>
        <w:t xml:space="preserve">Afin de sensibiliser les acteurs publics à l’emploi de personnes en situation de handicap invisible et d’améliorer la prise en compte de ces pathologies complexes, le FIPHFP organise, sur 2023 et 2024, un </w:t>
      </w:r>
      <w:r>
        <w:rPr>
          <w:rStyle w:val="normaltextrun"/>
          <w:rFonts w:ascii="Arial" w:hAnsi="Arial" w:cs="Arial"/>
          <w:b/>
          <w:bCs/>
          <w:sz w:val="22"/>
          <w:szCs w:val="22"/>
          <w:shd w:val="clear" w:color="auto" w:fill="FFFFFF"/>
        </w:rPr>
        <w:t>Tour de France des Handicaps invisibles</w:t>
      </w:r>
      <w:r>
        <w:rPr>
          <w:rStyle w:val="normaltextrun"/>
          <w:rFonts w:ascii="Arial" w:hAnsi="Arial" w:cs="Arial"/>
          <w:sz w:val="22"/>
          <w:szCs w:val="22"/>
          <w:shd w:val="clear" w:color="auto" w:fill="FFFFFF"/>
        </w:rPr>
        <w:t>. </w:t>
      </w:r>
      <w:r>
        <w:rPr>
          <w:rStyle w:val="eop"/>
          <w:rFonts w:ascii="Arial" w:hAnsi="Arial" w:cs="Arial"/>
          <w:sz w:val="22"/>
          <w:szCs w:val="22"/>
        </w:rPr>
        <w:t> </w:t>
      </w:r>
    </w:p>
    <w:p w14:paraId="61A599B5"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06A67F"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shd w:val="clear" w:color="auto" w:fill="FFFFFF"/>
        </w:rPr>
        <w:t>Dans chacune des régions de France, ce Tour de France propose une demi-journée de tables rondes, de témoignages et d’échanges adaptés à chaque territoire. Chaque étape sera l’occasion de faire un focus sur une typologie de handicap invisible avec l’intervention d’un grand témoin. </w:t>
      </w:r>
      <w:r>
        <w:rPr>
          <w:rStyle w:val="eop"/>
          <w:rFonts w:ascii="Arial" w:hAnsi="Arial" w:cs="Arial"/>
          <w:sz w:val="22"/>
          <w:szCs w:val="22"/>
        </w:rPr>
        <w:t> </w:t>
      </w:r>
    </w:p>
    <w:p w14:paraId="7F2E25A2"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 </w:t>
      </w:r>
      <w:r>
        <w:rPr>
          <w:rStyle w:val="eop"/>
          <w:rFonts w:ascii="Arial" w:hAnsi="Arial" w:cs="Arial"/>
          <w:sz w:val="22"/>
          <w:szCs w:val="22"/>
        </w:rPr>
        <w:t> </w:t>
      </w:r>
    </w:p>
    <w:p w14:paraId="2866AD57"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Pour améliorer la prise en compte de ces pathologies, le FIPHFP, en partenariat avec ACTEURS PUBLICS, entend mobiliser les employeurs publics et leurs partenaires pour un meilleur accompagnement de la diversité de ces situations. </w:t>
      </w:r>
      <w:r>
        <w:rPr>
          <w:rStyle w:val="eop"/>
          <w:rFonts w:ascii="Arial" w:hAnsi="Arial" w:cs="Arial"/>
          <w:sz w:val="22"/>
          <w:szCs w:val="22"/>
        </w:rPr>
        <w:t> </w:t>
      </w:r>
    </w:p>
    <w:p w14:paraId="0614B541"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7A3F80"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Ce Tour de France doit permettre au FIPHFP d’attirer l’attention sur un sujet parfois méconnu des acteurs publics. Nous nous déplacerons dans chaque région pour porter ce thème qui nous tient à cœur ; nous serons présents pour aider les employeurs à en connaitre les enjeux, à engager des démarches proactives et améliorer la prise en compte de ces handicaps. Nous nous mobiliserons pour les aider à déployer une approche individualisée d’insertion et de maintien des personnes souffrants de tels troubles, encore beaucoup trop souvent mésestimés. </w:t>
      </w:r>
      <w:r>
        <w:rPr>
          <w:rStyle w:val="normaltextrun"/>
          <w:rFonts w:ascii="Arial" w:hAnsi="Arial" w:cs="Arial"/>
          <w:sz w:val="22"/>
          <w:szCs w:val="22"/>
        </w:rPr>
        <w:t>Marine Neuville, directrice du FIPHFP</w:t>
      </w:r>
      <w:r>
        <w:rPr>
          <w:rStyle w:val="eop"/>
          <w:rFonts w:ascii="Arial" w:hAnsi="Arial" w:cs="Arial"/>
          <w:sz w:val="22"/>
          <w:szCs w:val="22"/>
        </w:rPr>
        <w:t> </w:t>
      </w:r>
    </w:p>
    <w:p w14:paraId="63E2F6E0"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525E65D"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A034258"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150B87"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B3D9"/>
        </w:rPr>
        <w:t>Rappel des dates et thématiques du Tour de France des Handicaps invisibles </w:t>
      </w:r>
      <w:r>
        <w:rPr>
          <w:rStyle w:val="eop"/>
          <w:rFonts w:ascii="Arial" w:hAnsi="Arial" w:cs="Arial"/>
          <w:color w:val="00B3D9"/>
        </w:rPr>
        <w:t> </w:t>
      </w:r>
    </w:p>
    <w:p w14:paraId="3468008D"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4E9F824"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2023</w:t>
      </w:r>
      <w:r>
        <w:rPr>
          <w:rStyle w:val="eop"/>
          <w:rFonts w:ascii="Arial" w:hAnsi="Arial" w:cs="Arial"/>
          <w:sz w:val="22"/>
          <w:szCs w:val="22"/>
        </w:rPr>
        <w:t> </w:t>
      </w:r>
    </w:p>
    <w:p w14:paraId="6EE14B87" w14:textId="77777777" w:rsidR="009F3EA4" w:rsidRDefault="00000000" w:rsidP="009F3EA4">
      <w:pPr>
        <w:pStyle w:val="paragraph"/>
        <w:numPr>
          <w:ilvl w:val="0"/>
          <w:numId w:val="1"/>
        </w:numPr>
        <w:spacing w:before="0" w:beforeAutospacing="0" w:after="0" w:afterAutospacing="0"/>
        <w:ind w:left="1080" w:firstLine="0"/>
        <w:textAlignment w:val="baseline"/>
        <w:rPr>
          <w:rFonts w:ascii="Arial" w:hAnsi="Arial" w:cs="Arial"/>
          <w:sz w:val="22"/>
          <w:szCs w:val="22"/>
        </w:rPr>
      </w:pPr>
      <w:hyperlink r:id="rId8" w:tgtFrame="_blank" w:history="1">
        <w:r w:rsidR="009F3EA4">
          <w:rPr>
            <w:rStyle w:val="normaltextrun"/>
            <w:rFonts w:ascii="Arial" w:hAnsi="Arial" w:cs="Arial"/>
            <w:color w:val="006699"/>
            <w:sz w:val="22"/>
            <w:szCs w:val="22"/>
            <w:u w:val="single"/>
          </w:rPr>
          <w:t>Jeudi 27 juin 2023 en Corse</w:t>
        </w:r>
      </w:hyperlink>
      <w:r w:rsidR="009F3EA4">
        <w:rPr>
          <w:rStyle w:val="normaltextrun"/>
          <w:rFonts w:ascii="Arial" w:hAnsi="Arial" w:cs="Arial"/>
          <w:color w:val="333333"/>
          <w:sz w:val="22"/>
          <w:szCs w:val="22"/>
        </w:rPr>
        <w:t> – Troubles Dys</w:t>
      </w:r>
      <w:r w:rsidR="009F3EA4">
        <w:rPr>
          <w:rStyle w:val="eop"/>
          <w:rFonts w:ascii="Arial" w:hAnsi="Arial" w:cs="Arial"/>
          <w:color w:val="333333"/>
          <w:sz w:val="22"/>
          <w:szCs w:val="22"/>
        </w:rPr>
        <w:t> </w:t>
      </w:r>
    </w:p>
    <w:p w14:paraId="541B5AB3" w14:textId="77777777" w:rsidR="009F3EA4" w:rsidRDefault="00000000" w:rsidP="009F3EA4">
      <w:pPr>
        <w:pStyle w:val="paragraph"/>
        <w:numPr>
          <w:ilvl w:val="0"/>
          <w:numId w:val="1"/>
        </w:numPr>
        <w:spacing w:before="0" w:beforeAutospacing="0" w:after="0" w:afterAutospacing="0"/>
        <w:ind w:left="1080" w:firstLine="0"/>
        <w:textAlignment w:val="baseline"/>
        <w:rPr>
          <w:rFonts w:ascii="Arial" w:hAnsi="Arial" w:cs="Arial"/>
          <w:sz w:val="22"/>
          <w:szCs w:val="22"/>
        </w:rPr>
      </w:pPr>
      <w:hyperlink r:id="rId9" w:tgtFrame="_blank" w:history="1">
        <w:r w:rsidR="009F3EA4">
          <w:rPr>
            <w:rStyle w:val="normaltextrun"/>
            <w:rFonts w:ascii="Arial" w:hAnsi="Arial" w:cs="Arial"/>
            <w:color w:val="006699"/>
            <w:sz w:val="22"/>
            <w:szCs w:val="22"/>
            <w:u w:val="single"/>
          </w:rPr>
          <w:t>Jeudi 5 septembre 2023 en Provence Alpes Côte d’Azur</w:t>
        </w:r>
      </w:hyperlink>
      <w:r w:rsidR="009F3EA4">
        <w:rPr>
          <w:rStyle w:val="normaltextrun"/>
          <w:rFonts w:ascii="Arial" w:hAnsi="Arial" w:cs="Arial"/>
          <w:color w:val="333333"/>
          <w:sz w:val="22"/>
          <w:szCs w:val="22"/>
        </w:rPr>
        <w:t> – Cancers</w:t>
      </w:r>
      <w:r w:rsidR="009F3EA4">
        <w:rPr>
          <w:rStyle w:val="eop"/>
          <w:rFonts w:ascii="Arial" w:hAnsi="Arial" w:cs="Arial"/>
          <w:color w:val="333333"/>
          <w:sz w:val="22"/>
          <w:szCs w:val="22"/>
        </w:rPr>
        <w:t> </w:t>
      </w:r>
    </w:p>
    <w:p w14:paraId="38736B28" w14:textId="77777777" w:rsidR="009F3EA4" w:rsidRDefault="00000000" w:rsidP="009F3EA4">
      <w:pPr>
        <w:pStyle w:val="paragraph"/>
        <w:numPr>
          <w:ilvl w:val="0"/>
          <w:numId w:val="1"/>
        </w:numPr>
        <w:spacing w:before="0" w:beforeAutospacing="0" w:after="0" w:afterAutospacing="0"/>
        <w:ind w:left="1080" w:firstLine="0"/>
        <w:textAlignment w:val="baseline"/>
        <w:rPr>
          <w:rFonts w:ascii="Arial" w:hAnsi="Arial" w:cs="Arial"/>
          <w:sz w:val="22"/>
          <w:szCs w:val="22"/>
        </w:rPr>
      </w:pPr>
      <w:hyperlink r:id="rId10" w:tgtFrame="_blank" w:history="1">
        <w:r w:rsidR="009F3EA4">
          <w:rPr>
            <w:rStyle w:val="normaltextrun"/>
            <w:rFonts w:ascii="Arial" w:hAnsi="Arial" w:cs="Arial"/>
            <w:color w:val="006699"/>
            <w:sz w:val="22"/>
            <w:szCs w:val="22"/>
            <w:u w:val="single"/>
          </w:rPr>
          <w:t>Mardi 26 septembre 2023 en Centre Val de Loire</w:t>
        </w:r>
      </w:hyperlink>
      <w:r w:rsidR="009F3EA4">
        <w:rPr>
          <w:rStyle w:val="normaltextrun"/>
          <w:rFonts w:ascii="Arial" w:hAnsi="Arial" w:cs="Arial"/>
          <w:color w:val="006699"/>
          <w:sz w:val="22"/>
          <w:szCs w:val="22"/>
          <w:u w:val="single"/>
        </w:rPr>
        <w:t xml:space="preserve"> </w:t>
      </w:r>
      <w:r w:rsidR="009F3EA4">
        <w:rPr>
          <w:rStyle w:val="normaltextrun"/>
          <w:rFonts w:ascii="Arial" w:hAnsi="Arial" w:cs="Arial"/>
          <w:color w:val="333333"/>
          <w:sz w:val="22"/>
          <w:szCs w:val="22"/>
        </w:rPr>
        <w:t>– Déficit visuel : Kératocône</w:t>
      </w:r>
      <w:r w:rsidR="009F3EA4">
        <w:rPr>
          <w:rStyle w:val="eop"/>
          <w:rFonts w:ascii="Arial" w:hAnsi="Arial" w:cs="Arial"/>
          <w:color w:val="333333"/>
          <w:sz w:val="22"/>
          <w:szCs w:val="22"/>
        </w:rPr>
        <w:t> </w:t>
      </w:r>
    </w:p>
    <w:p w14:paraId="3EE2A71C" w14:textId="77777777" w:rsidR="009F3EA4" w:rsidRDefault="00000000" w:rsidP="009F3EA4">
      <w:pPr>
        <w:pStyle w:val="paragraph"/>
        <w:numPr>
          <w:ilvl w:val="0"/>
          <w:numId w:val="1"/>
        </w:numPr>
        <w:spacing w:before="0" w:beforeAutospacing="0" w:after="0" w:afterAutospacing="0"/>
        <w:ind w:left="1080" w:firstLine="0"/>
        <w:textAlignment w:val="baseline"/>
        <w:rPr>
          <w:rFonts w:ascii="Arial" w:hAnsi="Arial" w:cs="Arial"/>
          <w:sz w:val="22"/>
          <w:szCs w:val="22"/>
        </w:rPr>
      </w:pPr>
      <w:hyperlink r:id="rId11" w:tgtFrame="_blank" w:history="1">
        <w:r w:rsidR="009F3EA4">
          <w:rPr>
            <w:rStyle w:val="normaltextrun"/>
            <w:rFonts w:ascii="Arial" w:hAnsi="Arial" w:cs="Arial"/>
            <w:color w:val="006699"/>
            <w:sz w:val="22"/>
            <w:szCs w:val="22"/>
            <w:u w:val="single"/>
          </w:rPr>
          <w:t>Jeudi 19 octobre 2023 dans les Hauts-de-France</w:t>
        </w:r>
      </w:hyperlink>
      <w:r w:rsidR="009F3EA4">
        <w:rPr>
          <w:rStyle w:val="normaltextrun"/>
          <w:rFonts w:ascii="Arial" w:hAnsi="Arial" w:cs="Arial"/>
          <w:color w:val="333333"/>
          <w:sz w:val="22"/>
          <w:szCs w:val="22"/>
        </w:rPr>
        <w:t> – Cancers</w:t>
      </w:r>
      <w:r w:rsidR="009F3EA4">
        <w:rPr>
          <w:rStyle w:val="eop"/>
          <w:rFonts w:ascii="Arial" w:hAnsi="Arial" w:cs="Arial"/>
          <w:color w:val="333333"/>
          <w:sz w:val="22"/>
          <w:szCs w:val="22"/>
        </w:rPr>
        <w:t> </w:t>
      </w:r>
    </w:p>
    <w:p w14:paraId="1831C540" w14:textId="77777777" w:rsidR="009F3EA4" w:rsidRDefault="00000000" w:rsidP="009F3EA4">
      <w:pPr>
        <w:pStyle w:val="paragraph"/>
        <w:numPr>
          <w:ilvl w:val="0"/>
          <w:numId w:val="1"/>
        </w:numPr>
        <w:spacing w:before="0" w:beforeAutospacing="0" w:after="0" w:afterAutospacing="0"/>
        <w:ind w:left="1080" w:firstLine="0"/>
        <w:textAlignment w:val="baseline"/>
        <w:rPr>
          <w:rFonts w:ascii="Arial" w:hAnsi="Arial" w:cs="Arial"/>
          <w:sz w:val="22"/>
          <w:szCs w:val="22"/>
        </w:rPr>
      </w:pPr>
      <w:hyperlink r:id="rId12" w:tgtFrame="_blank" w:history="1">
        <w:r w:rsidR="009F3EA4">
          <w:rPr>
            <w:rStyle w:val="normaltextrun"/>
            <w:rFonts w:ascii="Arial" w:hAnsi="Arial" w:cs="Arial"/>
            <w:color w:val="006699"/>
            <w:sz w:val="22"/>
            <w:szCs w:val="22"/>
            <w:u w:val="single"/>
          </w:rPr>
          <w:t>Mercredi 6 décembre 2023 en Occitanie</w:t>
        </w:r>
      </w:hyperlink>
      <w:r w:rsidR="009F3EA4">
        <w:rPr>
          <w:rStyle w:val="normaltextrun"/>
          <w:rFonts w:ascii="Arial" w:hAnsi="Arial" w:cs="Arial"/>
          <w:color w:val="006699"/>
          <w:sz w:val="22"/>
          <w:szCs w:val="22"/>
          <w:u w:val="single"/>
        </w:rPr>
        <w:t xml:space="preserve"> </w:t>
      </w:r>
      <w:r w:rsidR="009F3EA4">
        <w:rPr>
          <w:rStyle w:val="normaltextrun"/>
          <w:rFonts w:ascii="Arial" w:hAnsi="Arial" w:cs="Arial"/>
          <w:color w:val="333333"/>
          <w:sz w:val="22"/>
          <w:szCs w:val="22"/>
        </w:rPr>
        <w:t>– Les troubles de l’autisme</w:t>
      </w:r>
      <w:r w:rsidR="009F3EA4">
        <w:rPr>
          <w:rStyle w:val="eop"/>
          <w:rFonts w:ascii="Arial" w:hAnsi="Arial" w:cs="Arial"/>
          <w:color w:val="333333"/>
          <w:sz w:val="22"/>
          <w:szCs w:val="22"/>
        </w:rPr>
        <w:t> </w:t>
      </w:r>
    </w:p>
    <w:p w14:paraId="4868E731"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333333"/>
          <w:sz w:val="22"/>
          <w:szCs w:val="22"/>
        </w:rPr>
        <w:t> </w:t>
      </w:r>
    </w:p>
    <w:p w14:paraId="7B7A0C74"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2024</w:t>
      </w:r>
      <w:r>
        <w:rPr>
          <w:rStyle w:val="eop"/>
          <w:rFonts w:ascii="Arial" w:hAnsi="Arial" w:cs="Arial"/>
          <w:sz w:val="22"/>
          <w:szCs w:val="22"/>
        </w:rPr>
        <w:t> </w:t>
      </w:r>
    </w:p>
    <w:p w14:paraId="143CAD30" w14:textId="77777777" w:rsidR="009F3EA4" w:rsidRDefault="00000000" w:rsidP="009F3EA4">
      <w:pPr>
        <w:pStyle w:val="paragraph"/>
        <w:numPr>
          <w:ilvl w:val="0"/>
          <w:numId w:val="2"/>
        </w:numPr>
        <w:spacing w:before="0" w:beforeAutospacing="0" w:after="0" w:afterAutospacing="0"/>
        <w:ind w:left="1080" w:firstLine="0"/>
        <w:textAlignment w:val="baseline"/>
        <w:rPr>
          <w:rFonts w:ascii="Arial" w:hAnsi="Arial" w:cs="Arial"/>
          <w:sz w:val="22"/>
          <w:szCs w:val="22"/>
        </w:rPr>
      </w:pPr>
      <w:hyperlink r:id="rId13" w:tgtFrame="_blank" w:history="1">
        <w:r w:rsidR="009F3EA4">
          <w:rPr>
            <w:rStyle w:val="normaltextrun"/>
            <w:rFonts w:ascii="Arial" w:hAnsi="Arial" w:cs="Arial"/>
            <w:color w:val="006699"/>
            <w:sz w:val="22"/>
            <w:szCs w:val="22"/>
            <w:u w:val="single"/>
          </w:rPr>
          <w:t>Mardi 16 janvier 2024 en Guadeloupe</w:t>
        </w:r>
      </w:hyperlink>
      <w:r w:rsidR="009F3EA4">
        <w:rPr>
          <w:rStyle w:val="normaltextrun"/>
          <w:rFonts w:ascii="Arial" w:hAnsi="Arial" w:cs="Arial"/>
          <w:color w:val="333333"/>
          <w:sz w:val="22"/>
          <w:szCs w:val="22"/>
        </w:rPr>
        <w:t> – Drépanocytose</w:t>
      </w:r>
      <w:r w:rsidR="009F3EA4">
        <w:rPr>
          <w:rStyle w:val="eop"/>
          <w:rFonts w:ascii="Arial" w:hAnsi="Arial" w:cs="Arial"/>
          <w:color w:val="333333"/>
          <w:sz w:val="22"/>
          <w:szCs w:val="22"/>
        </w:rPr>
        <w:t> </w:t>
      </w:r>
    </w:p>
    <w:p w14:paraId="76CCC567" w14:textId="77777777" w:rsidR="009F3EA4" w:rsidRDefault="00000000" w:rsidP="009F3EA4">
      <w:pPr>
        <w:pStyle w:val="paragraph"/>
        <w:numPr>
          <w:ilvl w:val="0"/>
          <w:numId w:val="2"/>
        </w:numPr>
        <w:spacing w:before="0" w:beforeAutospacing="0" w:after="0" w:afterAutospacing="0"/>
        <w:ind w:left="1080" w:firstLine="0"/>
        <w:textAlignment w:val="baseline"/>
        <w:rPr>
          <w:rFonts w:ascii="Arial" w:hAnsi="Arial" w:cs="Arial"/>
          <w:sz w:val="22"/>
          <w:szCs w:val="22"/>
        </w:rPr>
      </w:pPr>
      <w:hyperlink r:id="rId14" w:tgtFrame="_blank" w:history="1">
        <w:r w:rsidR="009F3EA4">
          <w:rPr>
            <w:rStyle w:val="normaltextrun"/>
            <w:rFonts w:ascii="Arial" w:hAnsi="Arial" w:cs="Arial"/>
            <w:color w:val="006699"/>
            <w:sz w:val="22"/>
            <w:szCs w:val="22"/>
            <w:u w:val="single"/>
          </w:rPr>
          <w:t>Mercredi 17 janvier 2024 en Martinique</w:t>
        </w:r>
      </w:hyperlink>
      <w:r w:rsidR="009F3EA4">
        <w:rPr>
          <w:rStyle w:val="normaltextrun"/>
          <w:rFonts w:ascii="Arial" w:hAnsi="Arial" w:cs="Arial"/>
          <w:color w:val="333333"/>
          <w:sz w:val="22"/>
          <w:szCs w:val="22"/>
        </w:rPr>
        <w:t> – Diabète</w:t>
      </w:r>
      <w:r w:rsidR="009F3EA4">
        <w:rPr>
          <w:rStyle w:val="eop"/>
          <w:rFonts w:ascii="Arial" w:hAnsi="Arial" w:cs="Arial"/>
          <w:color w:val="333333"/>
          <w:sz w:val="22"/>
          <w:szCs w:val="22"/>
        </w:rPr>
        <w:t> </w:t>
      </w:r>
    </w:p>
    <w:p w14:paraId="28BDFEC0" w14:textId="77777777" w:rsidR="009F3EA4" w:rsidRDefault="00000000" w:rsidP="009F3EA4">
      <w:pPr>
        <w:pStyle w:val="paragraph"/>
        <w:numPr>
          <w:ilvl w:val="0"/>
          <w:numId w:val="2"/>
        </w:numPr>
        <w:spacing w:before="0" w:beforeAutospacing="0" w:after="0" w:afterAutospacing="0"/>
        <w:ind w:left="1080" w:firstLine="0"/>
        <w:textAlignment w:val="baseline"/>
        <w:rPr>
          <w:rFonts w:ascii="Arial" w:hAnsi="Arial" w:cs="Arial"/>
          <w:sz w:val="22"/>
          <w:szCs w:val="22"/>
        </w:rPr>
      </w:pPr>
      <w:hyperlink r:id="rId15" w:tgtFrame="_blank" w:history="1">
        <w:r w:rsidR="009F3EA4">
          <w:rPr>
            <w:rStyle w:val="normaltextrun"/>
            <w:rFonts w:ascii="Arial" w:hAnsi="Arial" w:cs="Arial"/>
            <w:color w:val="006699"/>
            <w:sz w:val="22"/>
            <w:szCs w:val="22"/>
            <w:u w:val="single"/>
          </w:rPr>
          <w:t>Mardi 23 janvier 2024 en Guyane</w:t>
        </w:r>
      </w:hyperlink>
      <w:r w:rsidR="009F3EA4">
        <w:rPr>
          <w:rStyle w:val="normaltextrun"/>
          <w:rFonts w:ascii="Arial" w:hAnsi="Arial" w:cs="Arial"/>
          <w:color w:val="333333"/>
          <w:sz w:val="22"/>
          <w:szCs w:val="22"/>
        </w:rPr>
        <w:t> – TMS</w:t>
      </w:r>
      <w:r w:rsidR="009F3EA4">
        <w:rPr>
          <w:rStyle w:val="eop"/>
          <w:rFonts w:ascii="Arial" w:hAnsi="Arial" w:cs="Arial"/>
          <w:color w:val="333333"/>
          <w:sz w:val="22"/>
          <w:szCs w:val="22"/>
        </w:rPr>
        <w:t> </w:t>
      </w:r>
    </w:p>
    <w:p w14:paraId="1BE2C8D2" w14:textId="77777777" w:rsidR="009F3EA4" w:rsidRDefault="009F3EA4" w:rsidP="009F3EA4">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color w:val="333333"/>
          <w:sz w:val="22"/>
          <w:szCs w:val="22"/>
        </w:rPr>
        <w:t>Jeudi 25 janvier 2024 en Ile-de-France – Handicap psychique, troubles cognitifs et troubles du spectre de l’autisme</w:t>
      </w:r>
      <w:r>
        <w:rPr>
          <w:rStyle w:val="eop"/>
          <w:rFonts w:ascii="Arial" w:hAnsi="Arial" w:cs="Arial"/>
          <w:color w:val="333333"/>
          <w:sz w:val="22"/>
          <w:szCs w:val="22"/>
        </w:rPr>
        <w:t> </w:t>
      </w:r>
    </w:p>
    <w:p w14:paraId="663ED530" w14:textId="77777777" w:rsidR="009F3EA4" w:rsidRDefault="00000000" w:rsidP="009F3EA4">
      <w:pPr>
        <w:pStyle w:val="paragraph"/>
        <w:numPr>
          <w:ilvl w:val="0"/>
          <w:numId w:val="3"/>
        </w:numPr>
        <w:spacing w:before="0" w:beforeAutospacing="0" w:after="0" w:afterAutospacing="0"/>
        <w:ind w:left="1080" w:firstLine="0"/>
        <w:textAlignment w:val="baseline"/>
        <w:rPr>
          <w:rFonts w:ascii="Arial" w:hAnsi="Arial" w:cs="Arial"/>
          <w:sz w:val="22"/>
          <w:szCs w:val="22"/>
        </w:rPr>
      </w:pPr>
      <w:hyperlink r:id="rId16" w:tgtFrame="_blank" w:history="1">
        <w:r w:rsidR="009F3EA4">
          <w:rPr>
            <w:rStyle w:val="normaltextrun"/>
            <w:rFonts w:ascii="Arial" w:hAnsi="Arial" w:cs="Arial"/>
            <w:color w:val="006699"/>
            <w:sz w:val="22"/>
            <w:szCs w:val="22"/>
            <w:u w:val="single"/>
          </w:rPr>
          <w:t>Jeudi 14 mars 2024 en Pays-de-la-Loire</w:t>
        </w:r>
      </w:hyperlink>
      <w:r w:rsidR="009F3EA4">
        <w:rPr>
          <w:rStyle w:val="eop"/>
          <w:rFonts w:ascii="Arial" w:hAnsi="Arial" w:cs="Arial"/>
          <w:color w:val="333333"/>
          <w:sz w:val="22"/>
          <w:szCs w:val="22"/>
        </w:rPr>
        <w:t> </w:t>
      </w:r>
    </w:p>
    <w:p w14:paraId="1385756C" w14:textId="7A46CFFF" w:rsidR="009F3EA4" w:rsidRPr="00937000" w:rsidRDefault="00000000" w:rsidP="009F3EA4">
      <w:pPr>
        <w:pStyle w:val="paragraph"/>
        <w:numPr>
          <w:ilvl w:val="0"/>
          <w:numId w:val="3"/>
        </w:numPr>
        <w:spacing w:before="0" w:beforeAutospacing="0" w:after="0" w:afterAutospacing="0"/>
        <w:ind w:left="1080" w:firstLine="0"/>
        <w:textAlignment w:val="baseline"/>
        <w:rPr>
          <w:rStyle w:val="eop"/>
          <w:rFonts w:ascii="Arial" w:hAnsi="Arial" w:cs="Arial"/>
          <w:sz w:val="22"/>
          <w:szCs w:val="22"/>
        </w:rPr>
      </w:pPr>
      <w:hyperlink r:id="rId17" w:tgtFrame="_blank" w:history="1">
        <w:r w:rsidR="009F3EA4">
          <w:rPr>
            <w:rStyle w:val="normaltextrun"/>
            <w:rFonts w:ascii="Arial" w:hAnsi="Arial" w:cs="Arial"/>
            <w:color w:val="006699"/>
            <w:sz w:val="22"/>
            <w:szCs w:val="22"/>
            <w:u w:val="single"/>
          </w:rPr>
          <w:t>Jeudi 16 mai 2024 en Grand Est</w:t>
        </w:r>
      </w:hyperlink>
      <w:r w:rsidR="009F3EA4">
        <w:rPr>
          <w:rStyle w:val="eop"/>
          <w:rFonts w:ascii="Arial" w:hAnsi="Arial" w:cs="Arial"/>
          <w:color w:val="333333"/>
          <w:sz w:val="22"/>
          <w:szCs w:val="22"/>
        </w:rPr>
        <w:t> </w:t>
      </w:r>
    </w:p>
    <w:p w14:paraId="09A66A71" w14:textId="77777777" w:rsidR="00937000" w:rsidRDefault="00937000" w:rsidP="00937000">
      <w:pPr>
        <w:pStyle w:val="paragraph"/>
        <w:spacing w:before="0" w:beforeAutospacing="0" w:after="0" w:afterAutospacing="0"/>
        <w:ind w:left="1080"/>
        <w:textAlignment w:val="baseline"/>
        <w:rPr>
          <w:rFonts w:ascii="Arial" w:hAnsi="Arial" w:cs="Arial"/>
          <w:sz w:val="22"/>
          <w:szCs w:val="22"/>
        </w:rPr>
      </w:pPr>
    </w:p>
    <w:p w14:paraId="01F661B1" w14:textId="77777777" w:rsidR="009F3EA4" w:rsidRDefault="00000000" w:rsidP="009F3EA4">
      <w:pPr>
        <w:pStyle w:val="paragraph"/>
        <w:numPr>
          <w:ilvl w:val="0"/>
          <w:numId w:val="3"/>
        </w:numPr>
        <w:spacing w:before="0" w:beforeAutospacing="0" w:after="0" w:afterAutospacing="0"/>
        <w:ind w:left="1080" w:firstLine="0"/>
        <w:textAlignment w:val="baseline"/>
        <w:rPr>
          <w:rFonts w:ascii="Arial" w:hAnsi="Arial" w:cs="Arial"/>
          <w:sz w:val="22"/>
          <w:szCs w:val="22"/>
        </w:rPr>
      </w:pPr>
      <w:hyperlink r:id="rId18" w:tgtFrame="_blank" w:history="1">
        <w:r w:rsidR="009F3EA4">
          <w:rPr>
            <w:rStyle w:val="normaltextrun"/>
            <w:rFonts w:ascii="Arial" w:hAnsi="Arial" w:cs="Arial"/>
            <w:color w:val="006699"/>
            <w:sz w:val="22"/>
            <w:szCs w:val="22"/>
            <w:u w:val="single"/>
          </w:rPr>
          <w:t>Jeudi 11 juillet 2024 en Nouvelle-Aquitaine</w:t>
        </w:r>
      </w:hyperlink>
      <w:r w:rsidR="009F3EA4">
        <w:rPr>
          <w:rStyle w:val="eop"/>
          <w:rFonts w:ascii="Arial" w:hAnsi="Arial" w:cs="Arial"/>
          <w:color w:val="333333"/>
          <w:sz w:val="22"/>
          <w:szCs w:val="22"/>
        </w:rPr>
        <w:t> </w:t>
      </w:r>
    </w:p>
    <w:p w14:paraId="640E7247" w14:textId="77777777" w:rsidR="009F3EA4" w:rsidRDefault="00000000" w:rsidP="009F3EA4">
      <w:pPr>
        <w:pStyle w:val="paragraph"/>
        <w:numPr>
          <w:ilvl w:val="0"/>
          <w:numId w:val="3"/>
        </w:numPr>
        <w:spacing w:before="0" w:beforeAutospacing="0" w:after="0" w:afterAutospacing="0"/>
        <w:ind w:left="1080" w:firstLine="0"/>
        <w:textAlignment w:val="baseline"/>
        <w:rPr>
          <w:rFonts w:ascii="Arial" w:hAnsi="Arial" w:cs="Arial"/>
          <w:sz w:val="22"/>
          <w:szCs w:val="22"/>
        </w:rPr>
      </w:pPr>
      <w:hyperlink r:id="rId19" w:tgtFrame="_blank" w:history="1">
        <w:r w:rsidR="009F3EA4">
          <w:rPr>
            <w:rStyle w:val="normaltextrun"/>
            <w:rFonts w:ascii="Arial" w:hAnsi="Arial" w:cs="Arial"/>
            <w:color w:val="006699"/>
            <w:sz w:val="22"/>
            <w:szCs w:val="22"/>
            <w:u w:val="single"/>
          </w:rPr>
          <w:t>Jeudi 26 septembre 2024 à la Réunion</w:t>
        </w:r>
      </w:hyperlink>
      <w:r w:rsidR="009F3EA4">
        <w:rPr>
          <w:rStyle w:val="normaltextrun"/>
          <w:rFonts w:ascii="Arial" w:hAnsi="Arial" w:cs="Arial"/>
          <w:color w:val="333333"/>
          <w:sz w:val="22"/>
          <w:szCs w:val="22"/>
        </w:rPr>
        <w:t> – Diabète</w:t>
      </w:r>
      <w:r w:rsidR="009F3EA4">
        <w:rPr>
          <w:rStyle w:val="eop"/>
          <w:rFonts w:ascii="Arial" w:hAnsi="Arial" w:cs="Arial"/>
          <w:color w:val="333333"/>
          <w:sz w:val="22"/>
          <w:szCs w:val="22"/>
        </w:rPr>
        <w:t> </w:t>
      </w:r>
    </w:p>
    <w:p w14:paraId="194309BB" w14:textId="77777777" w:rsidR="009F3EA4" w:rsidRDefault="00000000" w:rsidP="009F3EA4">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0" w:tgtFrame="_blank" w:history="1">
        <w:r w:rsidR="009F3EA4">
          <w:rPr>
            <w:rStyle w:val="normaltextrun"/>
            <w:rFonts w:ascii="Arial" w:hAnsi="Arial" w:cs="Arial"/>
            <w:color w:val="006699"/>
            <w:sz w:val="22"/>
            <w:szCs w:val="22"/>
            <w:u w:val="single"/>
          </w:rPr>
          <w:t>Mardi 1er octobre 2024 à Mayotte</w:t>
        </w:r>
      </w:hyperlink>
      <w:r w:rsidR="009F3EA4">
        <w:rPr>
          <w:rStyle w:val="normaltextrun"/>
          <w:rFonts w:ascii="Arial" w:hAnsi="Arial" w:cs="Arial"/>
          <w:color w:val="006699"/>
          <w:sz w:val="22"/>
          <w:szCs w:val="22"/>
          <w:u w:val="single"/>
        </w:rPr>
        <w:t xml:space="preserve"> </w:t>
      </w:r>
      <w:r w:rsidR="009F3EA4">
        <w:rPr>
          <w:rStyle w:val="normaltextrun"/>
          <w:rFonts w:ascii="Arial" w:hAnsi="Arial" w:cs="Arial"/>
          <w:color w:val="333333"/>
          <w:sz w:val="22"/>
          <w:szCs w:val="22"/>
        </w:rPr>
        <w:t>– Diabète</w:t>
      </w:r>
      <w:r w:rsidR="009F3EA4">
        <w:rPr>
          <w:rStyle w:val="eop"/>
          <w:rFonts w:ascii="Arial" w:hAnsi="Arial" w:cs="Arial"/>
          <w:color w:val="333333"/>
          <w:sz w:val="22"/>
          <w:szCs w:val="22"/>
        </w:rPr>
        <w:t> </w:t>
      </w:r>
    </w:p>
    <w:p w14:paraId="3BD8FFAF" w14:textId="77777777" w:rsidR="009F3EA4" w:rsidRDefault="00000000" w:rsidP="009F3EA4">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1" w:tgtFrame="_blank" w:history="1">
        <w:r w:rsidR="009F3EA4">
          <w:rPr>
            <w:rStyle w:val="normaltextrun"/>
            <w:rFonts w:ascii="Arial" w:hAnsi="Arial" w:cs="Arial"/>
            <w:color w:val="006699"/>
            <w:sz w:val="22"/>
            <w:szCs w:val="22"/>
            <w:u w:val="single"/>
          </w:rPr>
          <w:t>Jeudi 17 octobre 2024 en Bretagne</w:t>
        </w:r>
      </w:hyperlink>
      <w:r w:rsidR="009F3EA4">
        <w:rPr>
          <w:rStyle w:val="normaltextrun"/>
          <w:rFonts w:ascii="Arial" w:hAnsi="Arial" w:cs="Arial"/>
          <w:color w:val="333333"/>
          <w:sz w:val="22"/>
          <w:szCs w:val="22"/>
        </w:rPr>
        <w:t> – DYS et Épilepsie</w:t>
      </w:r>
      <w:r w:rsidR="009F3EA4">
        <w:rPr>
          <w:rStyle w:val="eop"/>
          <w:rFonts w:ascii="Arial" w:hAnsi="Arial" w:cs="Arial"/>
          <w:color w:val="333333"/>
          <w:sz w:val="22"/>
          <w:szCs w:val="22"/>
        </w:rPr>
        <w:t> </w:t>
      </w:r>
    </w:p>
    <w:p w14:paraId="0ED5B19F" w14:textId="77777777" w:rsidR="009F3EA4" w:rsidRDefault="00000000" w:rsidP="009F3EA4">
      <w:pPr>
        <w:pStyle w:val="paragraph"/>
        <w:numPr>
          <w:ilvl w:val="0"/>
          <w:numId w:val="4"/>
        </w:numPr>
        <w:spacing w:before="0" w:beforeAutospacing="0" w:after="0" w:afterAutospacing="0"/>
        <w:ind w:left="1080" w:firstLine="0"/>
        <w:textAlignment w:val="baseline"/>
        <w:rPr>
          <w:rFonts w:ascii="Arial" w:hAnsi="Arial" w:cs="Arial"/>
          <w:sz w:val="22"/>
          <w:szCs w:val="22"/>
        </w:rPr>
      </w:pPr>
      <w:hyperlink r:id="rId22" w:tgtFrame="_blank" w:history="1">
        <w:r w:rsidR="009F3EA4">
          <w:rPr>
            <w:rStyle w:val="normaltextrun"/>
            <w:rFonts w:ascii="Arial" w:hAnsi="Arial" w:cs="Arial"/>
            <w:color w:val="006699"/>
            <w:sz w:val="22"/>
            <w:szCs w:val="22"/>
            <w:u w:val="single"/>
          </w:rPr>
          <w:t>Jeudi 5 décembre 2024 en Bourgogne-Franche-Comté</w:t>
        </w:r>
      </w:hyperlink>
      <w:r w:rsidR="009F3EA4">
        <w:rPr>
          <w:rStyle w:val="eop"/>
          <w:rFonts w:ascii="Arial" w:hAnsi="Arial" w:cs="Arial"/>
          <w:color w:val="333333"/>
          <w:sz w:val="22"/>
          <w:szCs w:val="22"/>
        </w:rPr>
        <w:t> </w:t>
      </w:r>
    </w:p>
    <w:p w14:paraId="370BDA75"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C88F19"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5268EB2" w14:textId="77777777" w:rsidR="009F3EA4" w:rsidRDefault="009F3EA4" w:rsidP="009F3EA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Le FIPHFP, au service des employeurs publics</w:t>
      </w:r>
      <w:r>
        <w:rPr>
          <w:rStyle w:val="eop"/>
          <w:rFonts w:ascii="Arial" w:hAnsi="Arial" w:cs="Arial"/>
          <w:sz w:val="20"/>
          <w:szCs w:val="20"/>
        </w:rPr>
        <w:t> </w:t>
      </w:r>
    </w:p>
    <w:p w14:paraId="033D09A0"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5,45 % en 2022. </w:t>
      </w:r>
      <w:r>
        <w:rPr>
          <w:rStyle w:val="eop"/>
          <w:rFonts w:ascii="Arial" w:hAnsi="Arial" w:cs="Arial"/>
          <w:sz w:val="20"/>
          <w:szCs w:val="20"/>
        </w:rPr>
        <w:t> </w:t>
      </w:r>
    </w:p>
    <w:p w14:paraId="57A6F320"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r>
        <w:rPr>
          <w:rStyle w:val="eop"/>
          <w:rFonts w:ascii="Arial" w:hAnsi="Arial" w:cs="Arial"/>
          <w:sz w:val="20"/>
          <w:szCs w:val="20"/>
        </w:rPr>
        <w:t> </w:t>
      </w:r>
    </w:p>
    <w:p w14:paraId="3AC9EEB7" w14:textId="77777777" w:rsidR="009F3EA4" w:rsidRPr="00E9316E" w:rsidRDefault="00000000" w:rsidP="009F3EA4">
      <w:pPr>
        <w:pStyle w:val="paragraph"/>
        <w:spacing w:before="0" w:beforeAutospacing="0" w:after="0" w:afterAutospacing="0"/>
        <w:textAlignment w:val="baseline"/>
        <w:rPr>
          <w:rFonts w:ascii="Segoe UI" w:hAnsi="Segoe UI" w:cs="Segoe UI"/>
          <w:sz w:val="18"/>
          <w:szCs w:val="18"/>
          <w:lang w:val="it-IT"/>
        </w:rPr>
      </w:pPr>
      <w:hyperlink r:id="rId23" w:tgtFrame="_blank" w:history="1">
        <w:r w:rsidR="009F3EA4" w:rsidRPr="00E9316E">
          <w:rPr>
            <w:rStyle w:val="normaltextrun"/>
            <w:rFonts w:ascii="Arial" w:hAnsi="Arial" w:cs="Arial"/>
            <w:color w:val="0563C1"/>
            <w:sz w:val="20"/>
            <w:szCs w:val="20"/>
            <w:u w:val="single"/>
            <w:lang w:val="it-IT"/>
          </w:rPr>
          <w:t>www.fiphfp.fr</w:t>
        </w:r>
      </w:hyperlink>
      <w:r w:rsidR="009F3EA4" w:rsidRPr="00E9316E">
        <w:rPr>
          <w:rStyle w:val="normaltextrun"/>
          <w:rFonts w:ascii="Arial" w:hAnsi="Arial" w:cs="Arial"/>
          <w:sz w:val="20"/>
          <w:szCs w:val="20"/>
          <w:lang w:val="it-IT"/>
        </w:rPr>
        <w:t xml:space="preserve"> / @fiphfp</w:t>
      </w:r>
      <w:r w:rsidR="009F3EA4" w:rsidRPr="00E9316E">
        <w:rPr>
          <w:rStyle w:val="eop"/>
          <w:rFonts w:ascii="Arial" w:hAnsi="Arial" w:cs="Arial"/>
          <w:sz w:val="20"/>
          <w:szCs w:val="20"/>
          <w:lang w:val="it-IT"/>
        </w:rPr>
        <w:t> </w:t>
      </w:r>
    </w:p>
    <w:p w14:paraId="6FD7B606" w14:textId="77777777" w:rsidR="009F3EA4" w:rsidRPr="00E9316E" w:rsidRDefault="009F3EA4" w:rsidP="009F3EA4">
      <w:pPr>
        <w:pStyle w:val="paragraph"/>
        <w:spacing w:before="0" w:beforeAutospacing="0" w:after="0" w:afterAutospacing="0"/>
        <w:textAlignment w:val="baseline"/>
        <w:rPr>
          <w:rFonts w:ascii="Segoe UI" w:hAnsi="Segoe UI" w:cs="Segoe UI"/>
          <w:sz w:val="18"/>
          <w:szCs w:val="18"/>
          <w:lang w:val="it-IT"/>
        </w:rPr>
      </w:pPr>
      <w:r w:rsidRPr="00E9316E">
        <w:rPr>
          <w:rStyle w:val="eop"/>
          <w:rFonts w:ascii="Arial" w:hAnsi="Arial" w:cs="Arial"/>
          <w:sz w:val="20"/>
          <w:szCs w:val="20"/>
          <w:lang w:val="it-IT"/>
        </w:rPr>
        <w:t> </w:t>
      </w:r>
    </w:p>
    <w:p w14:paraId="416EF253" w14:textId="77777777" w:rsidR="009F3EA4" w:rsidRPr="00E9316E" w:rsidRDefault="009F3EA4" w:rsidP="009F3EA4">
      <w:pPr>
        <w:pStyle w:val="paragraph"/>
        <w:spacing w:before="0" w:beforeAutospacing="0" w:after="0" w:afterAutospacing="0"/>
        <w:textAlignment w:val="baseline"/>
        <w:rPr>
          <w:rFonts w:ascii="Segoe UI" w:hAnsi="Segoe UI" w:cs="Segoe UI"/>
          <w:sz w:val="18"/>
          <w:szCs w:val="18"/>
          <w:lang w:val="it-IT"/>
        </w:rPr>
      </w:pPr>
      <w:r w:rsidRPr="00E9316E">
        <w:rPr>
          <w:rStyle w:val="eop"/>
          <w:rFonts w:ascii="Arial" w:hAnsi="Arial" w:cs="Arial"/>
          <w:sz w:val="20"/>
          <w:szCs w:val="20"/>
          <w:lang w:val="it-IT"/>
        </w:rPr>
        <w:t> </w:t>
      </w:r>
    </w:p>
    <w:p w14:paraId="58533497" w14:textId="77777777" w:rsidR="009F3EA4" w:rsidRPr="00E9316E" w:rsidRDefault="009F3EA4" w:rsidP="009F3EA4">
      <w:pPr>
        <w:pStyle w:val="paragraph"/>
        <w:spacing w:before="0" w:beforeAutospacing="0" w:after="0" w:afterAutospacing="0"/>
        <w:textAlignment w:val="baseline"/>
        <w:rPr>
          <w:rFonts w:ascii="Segoe UI" w:hAnsi="Segoe UI" w:cs="Segoe UI"/>
          <w:sz w:val="18"/>
          <w:szCs w:val="18"/>
          <w:lang w:val="it-IT"/>
        </w:rPr>
      </w:pPr>
      <w:r w:rsidRPr="00E9316E">
        <w:rPr>
          <w:rStyle w:val="normaltextrun"/>
          <w:rFonts w:ascii="Arial" w:hAnsi="Arial" w:cs="Arial"/>
          <w:b/>
          <w:bCs/>
          <w:sz w:val="20"/>
          <w:szCs w:val="20"/>
          <w:u w:val="single"/>
          <w:lang w:val="it-IT"/>
        </w:rPr>
        <w:t>Contacts Presse</w:t>
      </w:r>
      <w:r w:rsidRPr="00E9316E">
        <w:rPr>
          <w:rStyle w:val="eop"/>
          <w:rFonts w:ascii="Arial" w:hAnsi="Arial" w:cs="Arial"/>
          <w:sz w:val="20"/>
          <w:szCs w:val="20"/>
          <w:lang w:val="it-IT"/>
        </w:rPr>
        <w:t> </w:t>
      </w:r>
    </w:p>
    <w:p w14:paraId="0B1567EA"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Fanny </w:t>
      </w:r>
      <w:proofErr w:type="spellStart"/>
      <w:r>
        <w:rPr>
          <w:rStyle w:val="normaltextrun"/>
          <w:rFonts w:ascii="Arial" w:hAnsi="Arial" w:cs="Arial"/>
          <w:sz w:val="20"/>
          <w:szCs w:val="20"/>
        </w:rPr>
        <w:t>Auverny</w:t>
      </w:r>
      <w:proofErr w:type="spellEnd"/>
      <w:r>
        <w:rPr>
          <w:rStyle w:val="normaltextrun"/>
          <w:rFonts w:ascii="Arial" w:hAnsi="Arial" w:cs="Arial"/>
          <w:sz w:val="20"/>
          <w:szCs w:val="20"/>
        </w:rPr>
        <w:t xml:space="preserve"> – 06 07 18 59 42 – </w:t>
      </w:r>
      <w:hyperlink r:id="rId24" w:tgtFrame="_blank" w:history="1">
        <w:r>
          <w:rPr>
            <w:rStyle w:val="normaltextrun"/>
            <w:rFonts w:ascii="Arial" w:hAnsi="Arial" w:cs="Arial"/>
            <w:color w:val="0563C1"/>
            <w:sz w:val="20"/>
            <w:szCs w:val="20"/>
            <w:u w:val="single"/>
          </w:rPr>
          <w:t>fauverny@image7.fr</w:t>
        </w:r>
      </w:hyperlink>
      <w:r>
        <w:rPr>
          <w:rStyle w:val="eop"/>
          <w:rFonts w:ascii="Arial" w:hAnsi="Arial" w:cs="Arial"/>
          <w:sz w:val="20"/>
          <w:szCs w:val="20"/>
        </w:rPr>
        <w:t> </w:t>
      </w:r>
    </w:p>
    <w:p w14:paraId="4F40346E" w14:textId="77777777" w:rsidR="009F3EA4" w:rsidRDefault="009F3EA4" w:rsidP="009F3E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Charlotte Le Barbier – 06 78 37 27 60 – </w:t>
      </w:r>
      <w:hyperlink r:id="rId25" w:tgtFrame="_blank" w:history="1">
        <w:r>
          <w:rPr>
            <w:rStyle w:val="normaltextrun"/>
            <w:rFonts w:ascii="Arial" w:hAnsi="Arial" w:cs="Arial"/>
            <w:color w:val="0563C1"/>
            <w:sz w:val="20"/>
            <w:szCs w:val="20"/>
            <w:u w:val="single"/>
          </w:rPr>
          <w:t>clebarbier@image7.fr</w:t>
        </w:r>
      </w:hyperlink>
      <w:r>
        <w:rPr>
          <w:rStyle w:val="eop"/>
          <w:rFonts w:ascii="Arial" w:hAnsi="Arial" w:cs="Arial"/>
          <w:sz w:val="20"/>
          <w:szCs w:val="20"/>
        </w:rPr>
        <w:t> </w:t>
      </w:r>
    </w:p>
    <w:p w14:paraId="2C078E63" w14:textId="77777777" w:rsidR="00B92D93" w:rsidRPr="009F3EA4" w:rsidRDefault="00B92D93">
      <w:pPr>
        <w:rPr>
          <w:lang w:val="fr-FR"/>
        </w:rPr>
      </w:pPr>
    </w:p>
    <w:sectPr w:rsidR="00B92D93" w:rsidRPr="009F3EA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E42A1" w14:textId="77777777" w:rsidR="004679D3" w:rsidRDefault="004679D3" w:rsidP="00937000">
      <w:pPr>
        <w:spacing w:after="0" w:line="240" w:lineRule="auto"/>
      </w:pPr>
      <w:r>
        <w:separator/>
      </w:r>
    </w:p>
  </w:endnote>
  <w:endnote w:type="continuationSeparator" w:id="0">
    <w:p w14:paraId="2FB65D30" w14:textId="77777777" w:rsidR="004679D3" w:rsidRDefault="004679D3" w:rsidP="0093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A86A" w14:textId="05F6DFC6" w:rsidR="00937000" w:rsidRDefault="00937000">
    <w:pPr>
      <w:pStyle w:val="Pieddepage"/>
    </w:pPr>
    <w:r>
      <w:rPr>
        <w:noProof/>
      </w:rPr>
      <mc:AlternateContent>
        <mc:Choice Requires="wps">
          <w:drawing>
            <wp:anchor distT="0" distB="0" distL="114300" distR="114300" simplePos="0" relativeHeight="251659264" behindDoc="0" locked="0" layoutInCell="0" allowOverlap="1" wp14:anchorId="6AF36ACC" wp14:editId="628F82B5">
              <wp:simplePos x="0" y="0"/>
              <wp:positionH relativeFrom="page">
                <wp:posOffset>0</wp:posOffset>
              </wp:positionH>
              <wp:positionV relativeFrom="page">
                <wp:posOffset>9594215</wp:posOffset>
              </wp:positionV>
              <wp:extent cx="7772400" cy="273050"/>
              <wp:effectExtent l="0" t="0" r="0" b="12700"/>
              <wp:wrapNone/>
              <wp:docPr id="1" name="MSIPCM03b647de9e6031f70b575d6f" descr="{&quot;HashCode&quot;:-135590771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A8AB6" w14:textId="6B6AE4AC" w:rsidR="00937000" w:rsidRPr="00937000" w:rsidRDefault="00937000" w:rsidP="00937000">
                          <w:pPr>
                            <w:spacing w:after="0"/>
                            <w:rPr>
                              <w:rFonts w:ascii="Calibri" w:hAnsi="Calibri" w:cs="Calibri"/>
                              <w:color w:val="FF0000"/>
                              <w:sz w:val="20"/>
                            </w:rPr>
                          </w:pPr>
                          <w:r w:rsidRPr="00937000">
                            <w:rPr>
                              <w:rFonts w:ascii="Calibri" w:hAnsi="Calibri"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F36ACC" id="_x0000_t202" coordsize="21600,21600" o:spt="202" path="m,l,21600r21600,l21600,xe">
              <v:stroke joinstyle="miter"/>
              <v:path gradientshapeok="t" o:connecttype="rect"/>
            </v:shapetype>
            <v:shape id="MSIPCM03b647de9e6031f70b575d6f" o:spid="_x0000_s1026" type="#_x0000_t202" alt="{&quot;HashCode&quot;:-135590771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618A8AB6" w14:textId="6B6AE4AC" w:rsidR="00937000" w:rsidRPr="00937000" w:rsidRDefault="00937000" w:rsidP="00937000">
                    <w:pPr>
                      <w:spacing w:after="0"/>
                      <w:rPr>
                        <w:rFonts w:ascii="Calibri" w:hAnsi="Calibri" w:cs="Calibri"/>
                        <w:color w:val="FF0000"/>
                        <w:sz w:val="20"/>
                      </w:rPr>
                    </w:pPr>
                    <w:r w:rsidRPr="00937000">
                      <w:rPr>
                        <w:rFonts w:ascii="Calibri" w:hAnsi="Calibri"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0D1C" w14:textId="77777777" w:rsidR="004679D3" w:rsidRDefault="004679D3" w:rsidP="00937000">
      <w:pPr>
        <w:spacing w:after="0" w:line="240" w:lineRule="auto"/>
      </w:pPr>
      <w:r>
        <w:separator/>
      </w:r>
    </w:p>
  </w:footnote>
  <w:footnote w:type="continuationSeparator" w:id="0">
    <w:p w14:paraId="61529EED" w14:textId="77777777" w:rsidR="004679D3" w:rsidRDefault="004679D3" w:rsidP="0093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7D6" w14:textId="270B51AF" w:rsidR="00937000" w:rsidRDefault="00937000" w:rsidP="00937000">
    <w:pPr>
      <w:pStyle w:val="En-tte"/>
    </w:pPr>
    <w:r>
      <w:rPr>
        <w:rFonts w:ascii="Arial" w:hAnsi="Arial" w:cs="Arial"/>
        <w:noProof/>
      </w:rPr>
      <w:drawing>
        <wp:anchor distT="0" distB="0" distL="114300" distR="114300" simplePos="0" relativeHeight="251660288" behindDoc="0" locked="0" layoutInCell="1" allowOverlap="1" wp14:anchorId="51A2A3B3" wp14:editId="632E1775">
          <wp:simplePos x="0" y="0"/>
          <wp:positionH relativeFrom="margin">
            <wp:align>right</wp:align>
          </wp:positionH>
          <wp:positionV relativeFrom="paragraph">
            <wp:posOffset>-42545</wp:posOffset>
          </wp:positionV>
          <wp:extent cx="2951797" cy="1390650"/>
          <wp:effectExtent l="0" t="0" r="1270" b="0"/>
          <wp:wrapNone/>
          <wp:docPr id="6" name="Image 6"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51797" cy="1390650"/>
                  </a:xfrm>
                  <a:prstGeom prst="rect">
                    <a:avLst/>
                  </a:prstGeom>
                </pic:spPr>
              </pic:pic>
            </a:graphicData>
          </a:graphic>
          <wp14:sizeRelH relativeFrom="page">
            <wp14:pctWidth>0</wp14:pctWidth>
          </wp14:sizeRelH>
          <wp14:sizeRelV relativeFrom="page">
            <wp14:pctHeight>0</wp14:pctHeight>
          </wp14:sizeRelV>
        </wp:anchor>
      </w:drawing>
    </w:r>
  </w:p>
  <w:p w14:paraId="4C5E4477" w14:textId="77777777" w:rsidR="00937000" w:rsidRDefault="00937000" w:rsidP="00937000">
    <w:pPr>
      <w:pStyle w:val="En-tte"/>
    </w:pPr>
  </w:p>
  <w:p w14:paraId="4BABCF20" w14:textId="15A0743F" w:rsidR="00937000" w:rsidRDefault="00937000" w:rsidP="00937000">
    <w:pPr>
      <w:pStyle w:val="En-tte"/>
    </w:pPr>
  </w:p>
  <w:p w14:paraId="44CBFBBA" w14:textId="7DB375CF" w:rsidR="00937000" w:rsidRDefault="00937000" w:rsidP="00937000">
    <w:pPr>
      <w:pStyle w:val="En-tte"/>
    </w:pPr>
  </w:p>
  <w:p w14:paraId="6481A513" w14:textId="7849680F" w:rsidR="00937000" w:rsidRDefault="00937000" w:rsidP="00937000">
    <w:pPr>
      <w:pStyle w:val="En-tte"/>
    </w:pPr>
  </w:p>
  <w:p w14:paraId="3329FE36" w14:textId="7F3B0EBE" w:rsidR="00937000" w:rsidRDefault="00937000" w:rsidP="00937000">
    <w:pPr>
      <w:pStyle w:val="En-tte"/>
    </w:pPr>
  </w:p>
  <w:p w14:paraId="17B197C5" w14:textId="77777777" w:rsidR="00937000" w:rsidRDefault="00937000" w:rsidP="00937000">
    <w:pPr>
      <w:pStyle w:val="En-tte"/>
    </w:pPr>
  </w:p>
  <w:p w14:paraId="09B47C4F" w14:textId="5972E014" w:rsidR="00937000" w:rsidRPr="00937000" w:rsidRDefault="00937000" w:rsidP="00937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287283">
    <w:abstractNumId w:val="3"/>
  </w:num>
  <w:num w:numId="2" w16cid:durableId="1416047056">
    <w:abstractNumId w:val="0"/>
  </w:num>
  <w:num w:numId="3" w16cid:durableId="965888445">
    <w:abstractNumId w:val="1"/>
  </w:num>
  <w:num w:numId="4" w16cid:durableId="59598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DD48F"/>
    <w:rsid w:val="000656EF"/>
    <w:rsid w:val="000915E2"/>
    <w:rsid w:val="000B146B"/>
    <w:rsid w:val="000B3A29"/>
    <w:rsid w:val="001053FA"/>
    <w:rsid w:val="00185AA0"/>
    <w:rsid w:val="002C4D82"/>
    <w:rsid w:val="0035160D"/>
    <w:rsid w:val="00371F1A"/>
    <w:rsid w:val="003D6615"/>
    <w:rsid w:val="003E7B96"/>
    <w:rsid w:val="0043A0DF"/>
    <w:rsid w:val="004679D3"/>
    <w:rsid w:val="004D482B"/>
    <w:rsid w:val="00530BCC"/>
    <w:rsid w:val="0062079B"/>
    <w:rsid w:val="006279E4"/>
    <w:rsid w:val="0073041D"/>
    <w:rsid w:val="007B6556"/>
    <w:rsid w:val="008351D7"/>
    <w:rsid w:val="00835BA3"/>
    <w:rsid w:val="008D7D60"/>
    <w:rsid w:val="00937000"/>
    <w:rsid w:val="009D43D7"/>
    <w:rsid w:val="009F3EA4"/>
    <w:rsid w:val="00A61F66"/>
    <w:rsid w:val="00A923A5"/>
    <w:rsid w:val="00B92D93"/>
    <w:rsid w:val="00CD2592"/>
    <w:rsid w:val="00E170B9"/>
    <w:rsid w:val="00E20E0E"/>
    <w:rsid w:val="00E9316E"/>
    <w:rsid w:val="00EE0579"/>
    <w:rsid w:val="00EF774F"/>
    <w:rsid w:val="0382A102"/>
    <w:rsid w:val="05B00C19"/>
    <w:rsid w:val="06A11967"/>
    <w:rsid w:val="070E6432"/>
    <w:rsid w:val="0720304B"/>
    <w:rsid w:val="072EAEEE"/>
    <w:rsid w:val="07FF7BB8"/>
    <w:rsid w:val="0B996FC2"/>
    <w:rsid w:val="0C16A27D"/>
    <w:rsid w:val="0CB9C47E"/>
    <w:rsid w:val="0D2BB812"/>
    <w:rsid w:val="0E5594DF"/>
    <w:rsid w:val="0E6EBD3C"/>
    <w:rsid w:val="0F4DD48F"/>
    <w:rsid w:val="1047FBAD"/>
    <w:rsid w:val="11A13D97"/>
    <w:rsid w:val="11A65DFE"/>
    <w:rsid w:val="13F4DB1D"/>
    <w:rsid w:val="14394354"/>
    <w:rsid w:val="14DDFEC0"/>
    <w:rsid w:val="1532309C"/>
    <w:rsid w:val="18159F82"/>
    <w:rsid w:val="18D711BB"/>
    <w:rsid w:val="1946D085"/>
    <w:rsid w:val="19B16FE3"/>
    <w:rsid w:val="1A97931A"/>
    <w:rsid w:val="1C3AB69A"/>
    <w:rsid w:val="1C85F6F2"/>
    <w:rsid w:val="1DAA82DE"/>
    <w:rsid w:val="1DBFAF2C"/>
    <w:rsid w:val="1DC3AB3B"/>
    <w:rsid w:val="1EB6BC8B"/>
    <w:rsid w:val="1ECA3C9C"/>
    <w:rsid w:val="1FD6AE37"/>
    <w:rsid w:val="202F9243"/>
    <w:rsid w:val="20F35E77"/>
    <w:rsid w:val="22389626"/>
    <w:rsid w:val="227DF401"/>
    <w:rsid w:val="23585229"/>
    <w:rsid w:val="24932577"/>
    <w:rsid w:val="24A18F0D"/>
    <w:rsid w:val="24F4228A"/>
    <w:rsid w:val="25E7A078"/>
    <w:rsid w:val="264AA3AC"/>
    <w:rsid w:val="29065DE2"/>
    <w:rsid w:val="2998013F"/>
    <w:rsid w:val="2BA8BFA4"/>
    <w:rsid w:val="2CF54E76"/>
    <w:rsid w:val="2DB021F4"/>
    <w:rsid w:val="2E84A992"/>
    <w:rsid w:val="2F242865"/>
    <w:rsid w:val="302079F3"/>
    <w:rsid w:val="307D6A4F"/>
    <w:rsid w:val="3081A107"/>
    <w:rsid w:val="32C32E3D"/>
    <w:rsid w:val="3437D5B2"/>
    <w:rsid w:val="390B46D5"/>
    <w:rsid w:val="397C1AD6"/>
    <w:rsid w:val="3AB8520D"/>
    <w:rsid w:val="3CD7F680"/>
    <w:rsid w:val="3EE88610"/>
    <w:rsid w:val="4221AFED"/>
    <w:rsid w:val="4308BF88"/>
    <w:rsid w:val="43DEF842"/>
    <w:rsid w:val="48055211"/>
    <w:rsid w:val="486034D4"/>
    <w:rsid w:val="48716FAB"/>
    <w:rsid w:val="48A35588"/>
    <w:rsid w:val="4ABB87AE"/>
    <w:rsid w:val="4B3E7BEE"/>
    <w:rsid w:val="4BEE6C03"/>
    <w:rsid w:val="4D17A2C4"/>
    <w:rsid w:val="4E2DEA4D"/>
    <w:rsid w:val="5171FA25"/>
    <w:rsid w:val="52559074"/>
    <w:rsid w:val="52A22033"/>
    <w:rsid w:val="52E421D4"/>
    <w:rsid w:val="53F97DE8"/>
    <w:rsid w:val="54D570E7"/>
    <w:rsid w:val="55258F7F"/>
    <w:rsid w:val="5876589E"/>
    <w:rsid w:val="59DA92CA"/>
    <w:rsid w:val="5B9FAAEB"/>
    <w:rsid w:val="5BADF960"/>
    <w:rsid w:val="5BFAF486"/>
    <w:rsid w:val="5D49C9C1"/>
    <w:rsid w:val="5EE59A22"/>
    <w:rsid w:val="60201073"/>
    <w:rsid w:val="61456D6D"/>
    <w:rsid w:val="6554DBA6"/>
    <w:rsid w:val="665B7A59"/>
    <w:rsid w:val="67CB469D"/>
    <w:rsid w:val="6821DD0A"/>
    <w:rsid w:val="6A74E33A"/>
    <w:rsid w:val="6D5FED8B"/>
    <w:rsid w:val="6DBE717E"/>
    <w:rsid w:val="6DF19A86"/>
    <w:rsid w:val="6FE93442"/>
    <w:rsid w:val="71CE6D97"/>
    <w:rsid w:val="72335EAE"/>
    <w:rsid w:val="7391AF3B"/>
    <w:rsid w:val="772CA68A"/>
    <w:rsid w:val="77B0D1D9"/>
    <w:rsid w:val="782808C3"/>
    <w:rsid w:val="79F24C50"/>
    <w:rsid w:val="7AF138A6"/>
    <w:rsid w:val="7BAD4756"/>
    <w:rsid w:val="7BFCF22A"/>
    <w:rsid w:val="7E69D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D48F"/>
  <w15:chartTrackingRefBased/>
  <w15:docId w15:val="{79ECDAB8-6AEF-4FC7-9FEF-22147F53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9F3EA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eop">
    <w:name w:val="eop"/>
    <w:basedOn w:val="Policepardfaut"/>
    <w:rsid w:val="009F3EA4"/>
  </w:style>
  <w:style w:type="character" w:customStyle="1" w:styleId="normaltextrun">
    <w:name w:val="normaltextrun"/>
    <w:basedOn w:val="Policepardfaut"/>
    <w:rsid w:val="009F3EA4"/>
  </w:style>
  <w:style w:type="character" w:customStyle="1" w:styleId="scxw85501695">
    <w:name w:val="scxw85501695"/>
    <w:basedOn w:val="Policepardfaut"/>
    <w:rsid w:val="009F3EA4"/>
  </w:style>
  <w:style w:type="paragraph" w:styleId="En-tte">
    <w:name w:val="header"/>
    <w:basedOn w:val="Normal"/>
    <w:link w:val="En-tteCar"/>
    <w:uiPriority w:val="99"/>
    <w:unhideWhenUsed/>
    <w:rsid w:val="00937000"/>
    <w:pPr>
      <w:tabs>
        <w:tab w:val="center" w:pos="4536"/>
        <w:tab w:val="right" w:pos="9072"/>
      </w:tabs>
      <w:spacing w:after="0" w:line="240" w:lineRule="auto"/>
    </w:pPr>
  </w:style>
  <w:style w:type="character" w:customStyle="1" w:styleId="En-tteCar">
    <w:name w:val="En-tête Car"/>
    <w:basedOn w:val="Policepardfaut"/>
    <w:link w:val="En-tte"/>
    <w:uiPriority w:val="99"/>
    <w:rsid w:val="00937000"/>
  </w:style>
  <w:style w:type="paragraph" w:styleId="Pieddepage">
    <w:name w:val="footer"/>
    <w:basedOn w:val="Normal"/>
    <w:link w:val="PieddepageCar"/>
    <w:uiPriority w:val="99"/>
    <w:unhideWhenUsed/>
    <w:rsid w:val="00937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2234">
      <w:bodyDiv w:val="1"/>
      <w:marLeft w:val="0"/>
      <w:marRight w:val="0"/>
      <w:marTop w:val="0"/>
      <w:marBottom w:val="0"/>
      <w:divBdr>
        <w:top w:val="none" w:sz="0" w:space="0" w:color="auto"/>
        <w:left w:val="none" w:sz="0" w:space="0" w:color="auto"/>
        <w:bottom w:val="none" w:sz="0" w:space="0" w:color="auto"/>
        <w:right w:val="none" w:sz="0" w:space="0" w:color="auto"/>
      </w:divBdr>
      <w:divsChild>
        <w:div w:id="1363360026">
          <w:marLeft w:val="0"/>
          <w:marRight w:val="0"/>
          <w:marTop w:val="0"/>
          <w:marBottom w:val="0"/>
          <w:divBdr>
            <w:top w:val="none" w:sz="0" w:space="0" w:color="auto"/>
            <w:left w:val="none" w:sz="0" w:space="0" w:color="auto"/>
            <w:bottom w:val="none" w:sz="0" w:space="0" w:color="auto"/>
            <w:right w:val="none" w:sz="0" w:space="0" w:color="auto"/>
          </w:divBdr>
        </w:div>
        <w:div w:id="717050018">
          <w:marLeft w:val="0"/>
          <w:marRight w:val="0"/>
          <w:marTop w:val="0"/>
          <w:marBottom w:val="0"/>
          <w:divBdr>
            <w:top w:val="none" w:sz="0" w:space="0" w:color="auto"/>
            <w:left w:val="none" w:sz="0" w:space="0" w:color="auto"/>
            <w:bottom w:val="none" w:sz="0" w:space="0" w:color="auto"/>
            <w:right w:val="none" w:sz="0" w:space="0" w:color="auto"/>
          </w:divBdr>
        </w:div>
        <w:div w:id="1925601210">
          <w:marLeft w:val="0"/>
          <w:marRight w:val="0"/>
          <w:marTop w:val="0"/>
          <w:marBottom w:val="0"/>
          <w:divBdr>
            <w:top w:val="none" w:sz="0" w:space="0" w:color="auto"/>
            <w:left w:val="none" w:sz="0" w:space="0" w:color="auto"/>
            <w:bottom w:val="none" w:sz="0" w:space="0" w:color="auto"/>
            <w:right w:val="none" w:sz="0" w:space="0" w:color="auto"/>
          </w:divBdr>
        </w:div>
        <w:div w:id="506022559">
          <w:marLeft w:val="0"/>
          <w:marRight w:val="0"/>
          <w:marTop w:val="0"/>
          <w:marBottom w:val="0"/>
          <w:divBdr>
            <w:top w:val="none" w:sz="0" w:space="0" w:color="auto"/>
            <w:left w:val="none" w:sz="0" w:space="0" w:color="auto"/>
            <w:bottom w:val="none" w:sz="0" w:space="0" w:color="auto"/>
            <w:right w:val="none" w:sz="0" w:space="0" w:color="auto"/>
          </w:divBdr>
        </w:div>
        <w:div w:id="1315256628">
          <w:marLeft w:val="0"/>
          <w:marRight w:val="0"/>
          <w:marTop w:val="0"/>
          <w:marBottom w:val="0"/>
          <w:divBdr>
            <w:top w:val="none" w:sz="0" w:space="0" w:color="auto"/>
            <w:left w:val="none" w:sz="0" w:space="0" w:color="auto"/>
            <w:bottom w:val="none" w:sz="0" w:space="0" w:color="auto"/>
            <w:right w:val="none" w:sz="0" w:space="0" w:color="auto"/>
          </w:divBdr>
        </w:div>
        <w:div w:id="496114465">
          <w:marLeft w:val="0"/>
          <w:marRight w:val="0"/>
          <w:marTop w:val="0"/>
          <w:marBottom w:val="0"/>
          <w:divBdr>
            <w:top w:val="none" w:sz="0" w:space="0" w:color="auto"/>
            <w:left w:val="none" w:sz="0" w:space="0" w:color="auto"/>
            <w:bottom w:val="none" w:sz="0" w:space="0" w:color="auto"/>
            <w:right w:val="none" w:sz="0" w:space="0" w:color="auto"/>
          </w:divBdr>
        </w:div>
        <w:div w:id="1239368756">
          <w:marLeft w:val="0"/>
          <w:marRight w:val="0"/>
          <w:marTop w:val="0"/>
          <w:marBottom w:val="0"/>
          <w:divBdr>
            <w:top w:val="none" w:sz="0" w:space="0" w:color="auto"/>
            <w:left w:val="none" w:sz="0" w:space="0" w:color="auto"/>
            <w:bottom w:val="none" w:sz="0" w:space="0" w:color="auto"/>
            <w:right w:val="none" w:sz="0" w:space="0" w:color="auto"/>
          </w:divBdr>
        </w:div>
        <w:div w:id="368457828">
          <w:marLeft w:val="0"/>
          <w:marRight w:val="0"/>
          <w:marTop w:val="0"/>
          <w:marBottom w:val="0"/>
          <w:divBdr>
            <w:top w:val="none" w:sz="0" w:space="0" w:color="auto"/>
            <w:left w:val="none" w:sz="0" w:space="0" w:color="auto"/>
            <w:bottom w:val="none" w:sz="0" w:space="0" w:color="auto"/>
            <w:right w:val="none" w:sz="0" w:space="0" w:color="auto"/>
          </w:divBdr>
        </w:div>
        <w:div w:id="1874078907">
          <w:marLeft w:val="0"/>
          <w:marRight w:val="0"/>
          <w:marTop w:val="0"/>
          <w:marBottom w:val="0"/>
          <w:divBdr>
            <w:top w:val="none" w:sz="0" w:space="0" w:color="auto"/>
            <w:left w:val="none" w:sz="0" w:space="0" w:color="auto"/>
            <w:bottom w:val="none" w:sz="0" w:space="0" w:color="auto"/>
            <w:right w:val="none" w:sz="0" w:space="0" w:color="auto"/>
          </w:divBdr>
        </w:div>
        <w:div w:id="478494982">
          <w:marLeft w:val="0"/>
          <w:marRight w:val="0"/>
          <w:marTop w:val="0"/>
          <w:marBottom w:val="0"/>
          <w:divBdr>
            <w:top w:val="none" w:sz="0" w:space="0" w:color="auto"/>
            <w:left w:val="none" w:sz="0" w:space="0" w:color="auto"/>
            <w:bottom w:val="none" w:sz="0" w:space="0" w:color="auto"/>
            <w:right w:val="none" w:sz="0" w:space="0" w:color="auto"/>
          </w:divBdr>
        </w:div>
        <w:div w:id="495532833">
          <w:marLeft w:val="0"/>
          <w:marRight w:val="0"/>
          <w:marTop w:val="0"/>
          <w:marBottom w:val="0"/>
          <w:divBdr>
            <w:top w:val="none" w:sz="0" w:space="0" w:color="auto"/>
            <w:left w:val="none" w:sz="0" w:space="0" w:color="auto"/>
            <w:bottom w:val="none" w:sz="0" w:space="0" w:color="auto"/>
            <w:right w:val="none" w:sz="0" w:space="0" w:color="auto"/>
          </w:divBdr>
        </w:div>
        <w:div w:id="191770057">
          <w:marLeft w:val="0"/>
          <w:marRight w:val="0"/>
          <w:marTop w:val="0"/>
          <w:marBottom w:val="0"/>
          <w:divBdr>
            <w:top w:val="none" w:sz="0" w:space="0" w:color="auto"/>
            <w:left w:val="none" w:sz="0" w:space="0" w:color="auto"/>
            <w:bottom w:val="none" w:sz="0" w:space="0" w:color="auto"/>
            <w:right w:val="none" w:sz="0" w:space="0" w:color="auto"/>
          </w:divBdr>
        </w:div>
        <w:div w:id="398286977">
          <w:marLeft w:val="0"/>
          <w:marRight w:val="0"/>
          <w:marTop w:val="0"/>
          <w:marBottom w:val="0"/>
          <w:divBdr>
            <w:top w:val="none" w:sz="0" w:space="0" w:color="auto"/>
            <w:left w:val="none" w:sz="0" w:space="0" w:color="auto"/>
            <w:bottom w:val="none" w:sz="0" w:space="0" w:color="auto"/>
            <w:right w:val="none" w:sz="0" w:space="0" w:color="auto"/>
          </w:divBdr>
        </w:div>
        <w:div w:id="1809131116">
          <w:marLeft w:val="0"/>
          <w:marRight w:val="0"/>
          <w:marTop w:val="0"/>
          <w:marBottom w:val="0"/>
          <w:divBdr>
            <w:top w:val="none" w:sz="0" w:space="0" w:color="auto"/>
            <w:left w:val="none" w:sz="0" w:space="0" w:color="auto"/>
            <w:bottom w:val="none" w:sz="0" w:space="0" w:color="auto"/>
            <w:right w:val="none" w:sz="0" w:space="0" w:color="auto"/>
          </w:divBdr>
        </w:div>
        <w:div w:id="85884358">
          <w:marLeft w:val="0"/>
          <w:marRight w:val="0"/>
          <w:marTop w:val="0"/>
          <w:marBottom w:val="0"/>
          <w:divBdr>
            <w:top w:val="none" w:sz="0" w:space="0" w:color="auto"/>
            <w:left w:val="none" w:sz="0" w:space="0" w:color="auto"/>
            <w:bottom w:val="none" w:sz="0" w:space="0" w:color="auto"/>
            <w:right w:val="none" w:sz="0" w:space="0" w:color="auto"/>
          </w:divBdr>
        </w:div>
        <w:div w:id="949706341">
          <w:marLeft w:val="0"/>
          <w:marRight w:val="0"/>
          <w:marTop w:val="0"/>
          <w:marBottom w:val="0"/>
          <w:divBdr>
            <w:top w:val="none" w:sz="0" w:space="0" w:color="auto"/>
            <w:left w:val="none" w:sz="0" w:space="0" w:color="auto"/>
            <w:bottom w:val="none" w:sz="0" w:space="0" w:color="auto"/>
            <w:right w:val="none" w:sz="0" w:space="0" w:color="auto"/>
          </w:divBdr>
        </w:div>
        <w:div w:id="1775900692">
          <w:marLeft w:val="0"/>
          <w:marRight w:val="0"/>
          <w:marTop w:val="0"/>
          <w:marBottom w:val="0"/>
          <w:divBdr>
            <w:top w:val="none" w:sz="0" w:space="0" w:color="auto"/>
            <w:left w:val="none" w:sz="0" w:space="0" w:color="auto"/>
            <w:bottom w:val="none" w:sz="0" w:space="0" w:color="auto"/>
            <w:right w:val="none" w:sz="0" w:space="0" w:color="auto"/>
          </w:divBdr>
        </w:div>
        <w:div w:id="1390111237">
          <w:marLeft w:val="0"/>
          <w:marRight w:val="0"/>
          <w:marTop w:val="0"/>
          <w:marBottom w:val="0"/>
          <w:divBdr>
            <w:top w:val="none" w:sz="0" w:space="0" w:color="auto"/>
            <w:left w:val="none" w:sz="0" w:space="0" w:color="auto"/>
            <w:bottom w:val="none" w:sz="0" w:space="0" w:color="auto"/>
            <w:right w:val="none" w:sz="0" w:space="0" w:color="auto"/>
          </w:divBdr>
        </w:div>
        <w:div w:id="2032605383">
          <w:marLeft w:val="0"/>
          <w:marRight w:val="0"/>
          <w:marTop w:val="0"/>
          <w:marBottom w:val="0"/>
          <w:divBdr>
            <w:top w:val="none" w:sz="0" w:space="0" w:color="auto"/>
            <w:left w:val="none" w:sz="0" w:space="0" w:color="auto"/>
            <w:bottom w:val="none" w:sz="0" w:space="0" w:color="auto"/>
            <w:right w:val="none" w:sz="0" w:space="0" w:color="auto"/>
          </w:divBdr>
        </w:div>
        <w:div w:id="543561426">
          <w:marLeft w:val="0"/>
          <w:marRight w:val="0"/>
          <w:marTop w:val="0"/>
          <w:marBottom w:val="0"/>
          <w:divBdr>
            <w:top w:val="none" w:sz="0" w:space="0" w:color="auto"/>
            <w:left w:val="none" w:sz="0" w:space="0" w:color="auto"/>
            <w:bottom w:val="none" w:sz="0" w:space="0" w:color="auto"/>
            <w:right w:val="none" w:sz="0" w:space="0" w:color="auto"/>
          </w:divBdr>
        </w:div>
        <w:div w:id="214313637">
          <w:marLeft w:val="0"/>
          <w:marRight w:val="0"/>
          <w:marTop w:val="0"/>
          <w:marBottom w:val="0"/>
          <w:divBdr>
            <w:top w:val="none" w:sz="0" w:space="0" w:color="auto"/>
            <w:left w:val="none" w:sz="0" w:space="0" w:color="auto"/>
            <w:bottom w:val="none" w:sz="0" w:space="0" w:color="auto"/>
            <w:right w:val="none" w:sz="0" w:space="0" w:color="auto"/>
          </w:divBdr>
        </w:div>
        <w:div w:id="196898871">
          <w:marLeft w:val="0"/>
          <w:marRight w:val="0"/>
          <w:marTop w:val="0"/>
          <w:marBottom w:val="0"/>
          <w:divBdr>
            <w:top w:val="none" w:sz="0" w:space="0" w:color="auto"/>
            <w:left w:val="none" w:sz="0" w:space="0" w:color="auto"/>
            <w:bottom w:val="none" w:sz="0" w:space="0" w:color="auto"/>
            <w:right w:val="none" w:sz="0" w:space="0" w:color="auto"/>
          </w:divBdr>
        </w:div>
        <w:div w:id="503977661">
          <w:marLeft w:val="0"/>
          <w:marRight w:val="0"/>
          <w:marTop w:val="0"/>
          <w:marBottom w:val="0"/>
          <w:divBdr>
            <w:top w:val="none" w:sz="0" w:space="0" w:color="auto"/>
            <w:left w:val="none" w:sz="0" w:space="0" w:color="auto"/>
            <w:bottom w:val="none" w:sz="0" w:space="0" w:color="auto"/>
            <w:right w:val="none" w:sz="0" w:space="0" w:color="auto"/>
          </w:divBdr>
        </w:div>
        <w:div w:id="1464735921">
          <w:marLeft w:val="0"/>
          <w:marRight w:val="0"/>
          <w:marTop w:val="0"/>
          <w:marBottom w:val="0"/>
          <w:divBdr>
            <w:top w:val="none" w:sz="0" w:space="0" w:color="auto"/>
            <w:left w:val="none" w:sz="0" w:space="0" w:color="auto"/>
            <w:bottom w:val="none" w:sz="0" w:space="0" w:color="auto"/>
            <w:right w:val="none" w:sz="0" w:space="0" w:color="auto"/>
          </w:divBdr>
        </w:div>
        <w:div w:id="1064138397">
          <w:marLeft w:val="0"/>
          <w:marRight w:val="0"/>
          <w:marTop w:val="0"/>
          <w:marBottom w:val="0"/>
          <w:divBdr>
            <w:top w:val="none" w:sz="0" w:space="0" w:color="auto"/>
            <w:left w:val="none" w:sz="0" w:space="0" w:color="auto"/>
            <w:bottom w:val="none" w:sz="0" w:space="0" w:color="auto"/>
            <w:right w:val="none" w:sz="0" w:space="0" w:color="auto"/>
          </w:divBdr>
        </w:div>
        <w:div w:id="384793387">
          <w:marLeft w:val="0"/>
          <w:marRight w:val="0"/>
          <w:marTop w:val="0"/>
          <w:marBottom w:val="0"/>
          <w:divBdr>
            <w:top w:val="none" w:sz="0" w:space="0" w:color="auto"/>
            <w:left w:val="none" w:sz="0" w:space="0" w:color="auto"/>
            <w:bottom w:val="none" w:sz="0" w:space="0" w:color="auto"/>
            <w:right w:val="none" w:sz="0" w:space="0" w:color="auto"/>
          </w:divBdr>
        </w:div>
        <w:div w:id="1234852490">
          <w:marLeft w:val="0"/>
          <w:marRight w:val="0"/>
          <w:marTop w:val="0"/>
          <w:marBottom w:val="0"/>
          <w:divBdr>
            <w:top w:val="none" w:sz="0" w:space="0" w:color="auto"/>
            <w:left w:val="none" w:sz="0" w:space="0" w:color="auto"/>
            <w:bottom w:val="none" w:sz="0" w:space="0" w:color="auto"/>
            <w:right w:val="none" w:sz="0" w:space="0" w:color="auto"/>
          </w:divBdr>
        </w:div>
        <w:div w:id="308558641">
          <w:marLeft w:val="0"/>
          <w:marRight w:val="0"/>
          <w:marTop w:val="0"/>
          <w:marBottom w:val="0"/>
          <w:divBdr>
            <w:top w:val="none" w:sz="0" w:space="0" w:color="auto"/>
            <w:left w:val="none" w:sz="0" w:space="0" w:color="auto"/>
            <w:bottom w:val="none" w:sz="0" w:space="0" w:color="auto"/>
            <w:right w:val="none" w:sz="0" w:space="0" w:color="auto"/>
          </w:divBdr>
        </w:div>
        <w:div w:id="1923685066">
          <w:marLeft w:val="0"/>
          <w:marRight w:val="0"/>
          <w:marTop w:val="0"/>
          <w:marBottom w:val="0"/>
          <w:divBdr>
            <w:top w:val="none" w:sz="0" w:space="0" w:color="auto"/>
            <w:left w:val="none" w:sz="0" w:space="0" w:color="auto"/>
            <w:bottom w:val="none" w:sz="0" w:space="0" w:color="auto"/>
            <w:right w:val="none" w:sz="0" w:space="0" w:color="auto"/>
          </w:divBdr>
        </w:div>
        <w:div w:id="1090275469">
          <w:marLeft w:val="0"/>
          <w:marRight w:val="0"/>
          <w:marTop w:val="0"/>
          <w:marBottom w:val="0"/>
          <w:divBdr>
            <w:top w:val="none" w:sz="0" w:space="0" w:color="auto"/>
            <w:left w:val="none" w:sz="0" w:space="0" w:color="auto"/>
            <w:bottom w:val="none" w:sz="0" w:space="0" w:color="auto"/>
            <w:right w:val="none" w:sz="0" w:space="0" w:color="auto"/>
          </w:divBdr>
        </w:div>
        <w:div w:id="1840846934">
          <w:marLeft w:val="0"/>
          <w:marRight w:val="0"/>
          <w:marTop w:val="0"/>
          <w:marBottom w:val="0"/>
          <w:divBdr>
            <w:top w:val="none" w:sz="0" w:space="0" w:color="auto"/>
            <w:left w:val="none" w:sz="0" w:space="0" w:color="auto"/>
            <w:bottom w:val="none" w:sz="0" w:space="0" w:color="auto"/>
            <w:right w:val="none" w:sz="0" w:space="0" w:color="auto"/>
          </w:divBdr>
        </w:div>
        <w:div w:id="744913227">
          <w:marLeft w:val="0"/>
          <w:marRight w:val="0"/>
          <w:marTop w:val="0"/>
          <w:marBottom w:val="0"/>
          <w:divBdr>
            <w:top w:val="none" w:sz="0" w:space="0" w:color="auto"/>
            <w:left w:val="none" w:sz="0" w:space="0" w:color="auto"/>
            <w:bottom w:val="none" w:sz="0" w:space="0" w:color="auto"/>
            <w:right w:val="none" w:sz="0" w:space="0" w:color="auto"/>
          </w:divBdr>
        </w:div>
        <w:div w:id="1570770812">
          <w:marLeft w:val="0"/>
          <w:marRight w:val="0"/>
          <w:marTop w:val="0"/>
          <w:marBottom w:val="0"/>
          <w:divBdr>
            <w:top w:val="none" w:sz="0" w:space="0" w:color="auto"/>
            <w:left w:val="none" w:sz="0" w:space="0" w:color="auto"/>
            <w:bottom w:val="none" w:sz="0" w:space="0" w:color="auto"/>
            <w:right w:val="none" w:sz="0" w:space="0" w:color="auto"/>
          </w:divBdr>
        </w:div>
        <w:div w:id="256984369">
          <w:marLeft w:val="0"/>
          <w:marRight w:val="0"/>
          <w:marTop w:val="0"/>
          <w:marBottom w:val="0"/>
          <w:divBdr>
            <w:top w:val="none" w:sz="0" w:space="0" w:color="auto"/>
            <w:left w:val="none" w:sz="0" w:space="0" w:color="auto"/>
            <w:bottom w:val="none" w:sz="0" w:space="0" w:color="auto"/>
            <w:right w:val="none" w:sz="0" w:space="0" w:color="auto"/>
          </w:divBdr>
        </w:div>
        <w:div w:id="91126022">
          <w:marLeft w:val="0"/>
          <w:marRight w:val="0"/>
          <w:marTop w:val="0"/>
          <w:marBottom w:val="0"/>
          <w:divBdr>
            <w:top w:val="none" w:sz="0" w:space="0" w:color="auto"/>
            <w:left w:val="none" w:sz="0" w:space="0" w:color="auto"/>
            <w:bottom w:val="none" w:sz="0" w:space="0" w:color="auto"/>
            <w:right w:val="none" w:sz="0" w:space="0" w:color="auto"/>
          </w:divBdr>
        </w:div>
        <w:div w:id="1260597673">
          <w:marLeft w:val="0"/>
          <w:marRight w:val="0"/>
          <w:marTop w:val="0"/>
          <w:marBottom w:val="0"/>
          <w:divBdr>
            <w:top w:val="none" w:sz="0" w:space="0" w:color="auto"/>
            <w:left w:val="none" w:sz="0" w:space="0" w:color="auto"/>
            <w:bottom w:val="none" w:sz="0" w:space="0" w:color="auto"/>
            <w:right w:val="none" w:sz="0" w:space="0" w:color="auto"/>
          </w:divBdr>
          <w:divsChild>
            <w:div w:id="1937441954">
              <w:marLeft w:val="0"/>
              <w:marRight w:val="0"/>
              <w:marTop w:val="0"/>
              <w:marBottom w:val="0"/>
              <w:divBdr>
                <w:top w:val="none" w:sz="0" w:space="0" w:color="auto"/>
                <w:left w:val="none" w:sz="0" w:space="0" w:color="auto"/>
                <w:bottom w:val="none" w:sz="0" w:space="0" w:color="auto"/>
                <w:right w:val="none" w:sz="0" w:space="0" w:color="auto"/>
              </w:divBdr>
            </w:div>
          </w:divsChild>
        </w:div>
        <w:div w:id="983435733">
          <w:marLeft w:val="0"/>
          <w:marRight w:val="0"/>
          <w:marTop w:val="0"/>
          <w:marBottom w:val="0"/>
          <w:divBdr>
            <w:top w:val="none" w:sz="0" w:space="0" w:color="auto"/>
            <w:left w:val="none" w:sz="0" w:space="0" w:color="auto"/>
            <w:bottom w:val="none" w:sz="0" w:space="0" w:color="auto"/>
            <w:right w:val="none" w:sz="0" w:space="0" w:color="auto"/>
          </w:divBdr>
          <w:divsChild>
            <w:div w:id="1213496245">
              <w:marLeft w:val="0"/>
              <w:marRight w:val="0"/>
              <w:marTop w:val="0"/>
              <w:marBottom w:val="0"/>
              <w:divBdr>
                <w:top w:val="none" w:sz="0" w:space="0" w:color="auto"/>
                <w:left w:val="none" w:sz="0" w:space="0" w:color="auto"/>
                <w:bottom w:val="none" w:sz="0" w:space="0" w:color="auto"/>
                <w:right w:val="none" w:sz="0" w:space="0" w:color="auto"/>
              </w:divBdr>
            </w:div>
            <w:div w:id="2093089739">
              <w:marLeft w:val="0"/>
              <w:marRight w:val="0"/>
              <w:marTop w:val="0"/>
              <w:marBottom w:val="0"/>
              <w:divBdr>
                <w:top w:val="none" w:sz="0" w:space="0" w:color="auto"/>
                <w:left w:val="none" w:sz="0" w:space="0" w:color="auto"/>
                <w:bottom w:val="none" w:sz="0" w:space="0" w:color="auto"/>
                <w:right w:val="none" w:sz="0" w:space="0" w:color="auto"/>
              </w:divBdr>
            </w:div>
            <w:div w:id="526338418">
              <w:marLeft w:val="0"/>
              <w:marRight w:val="0"/>
              <w:marTop w:val="0"/>
              <w:marBottom w:val="0"/>
              <w:divBdr>
                <w:top w:val="none" w:sz="0" w:space="0" w:color="auto"/>
                <w:left w:val="none" w:sz="0" w:space="0" w:color="auto"/>
                <w:bottom w:val="none" w:sz="0" w:space="0" w:color="auto"/>
                <w:right w:val="none" w:sz="0" w:space="0" w:color="auto"/>
              </w:divBdr>
            </w:div>
          </w:divsChild>
        </w:div>
        <w:div w:id="276957694">
          <w:marLeft w:val="0"/>
          <w:marRight w:val="0"/>
          <w:marTop w:val="0"/>
          <w:marBottom w:val="0"/>
          <w:divBdr>
            <w:top w:val="none" w:sz="0" w:space="0" w:color="auto"/>
            <w:left w:val="none" w:sz="0" w:space="0" w:color="auto"/>
            <w:bottom w:val="none" w:sz="0" w:space="0" w:color="auto"/>
            <w:right w:val="none" w:sz="0" w:space="0" w:color="auto"/>
          </w:divBdr>
          <w:divsChild>
            <w:div w:id="572787006">
              <w:marLeft w:val="0"/>
              <w:marRight w:val="0"/>
              <w:marTop w:val="0"/>
              <w:marBottom w:val="0"/>
              <w:divBdr>
                <w:top w:val="none" w:sz="0" w:space="0" w:color="auto"/>
                <w:left w:val="none" w:sz="0" w:space="0" w:color="auto"/>
                <w:bottom w:val="none" w:sz="0" w:space="0" w:color="auto"/>
                <w:right w:val="none" w:sz="0" w:space="0" w:color="auto"/>
              </w:divBdr>
            </w:div>
          </w:divsChild>
        </w:div>
        <w:div w:id="380635226">
          <w:marLeft w:val="0"/>
          <w:marRight w:val="0"/>
          <w:marTop w:val="0"/>
          <w:marBottom w:val="0"/>
          <w:divBdr>
            <w:top w:val="none" w:sz="0" w:space="0" w:color="auto"/>
            <w:left w:val="none" w:sz="0" w:space="0" w:color="auto"/>
            <w:bottom w:val="none" w:sz="0" w:space="0" w:color="auto"/>
            <w:right w:val="none" w:sz="0" w:space="0" w:color="auto"/>
          </w:divBdr>
          <w:divsChild>
            <w:div w:id="260721199">
              <w:marLeft w:val="0"/>
              <w:marRight w:val="0"/>
              <w:marTop w:val="0"/>
              <w:marBottom w:val="0"/>
              <w:divBdr>
                <w:top w:val="none" w:sz="0" w:space="0" w:color="auto"/>
                <w:left w:val="none" w:sz="0" w:space="0" w:color="auto"/>
                <w:bottom w:val="none" w:sz="0" w:space="0" w:color="auto"/>
                <w:right w:val="none" w:sz="0" w:space="0" w:color="auto"/>
              </w:divBdr>
            </w:div>
            <w:div w:id="91441666">
              <w:marLeft w:val="0"/>
              <w:marRight w:val="0"/>
              <w:marTop w:val="0"/>
              <w:marBottom w:val="0"/>
              <w:divBdr>
                <w:top w:val="none" w:sz="0" w:space="0" w:color="auto"/>
                <w:left w:val="none" w:sz="0" w:space="0" w:color="auto"/>
                <w:bottom w:val="none" w:sz="0" w:space="0" w:color="auto"/>
                <w:right w:val="none" w:sz="0" w:space="0" w:color="auto"/>
              </w:divBdr>
            </w:div>
            <w:div w:id="1000886415">
              <w:marLeft w:val="0"/>
              <w:marRight w:val="0"/>
              <w:marTop w:val="0"/>
              <w:marBottom w:val="0"/>
              <w:divBdr>
                <w:top w:val="none" w:sz="0" w:space="0" w:color="auto"/>
                <w:left w:val="none" w:sz="0" w:space="0" w:color="auto"/>
                <w:bottom w:val="none" w:sz="0" w:space="0" w:color="auto"/>
                <w:right w:val="none" w:sz="0" w:space="0" w:color="auto"/>
              </w:divBdr>
            </w:div>
          </w:divsChild>
        </w:div>
        <w:div w:id="1796217965">
          <w:marLeft w:val="0"/>
          <w:marRight w:val="0"/>
          <w:marTop w:val="0"/>
          <w:marBottom w:val="0"/>
          <w:divBdr>
            <w:top w:val="none" w:sz="0" w:space="0" w:color="auto"/>
            <w:left w:val="none" w:sz="0" w:space="0" w:color="auto"/>
            <w:bottom w:val="none" w:sz="0" w:space="0" w:color="auto"/>
            <w:right w:val="none" w:sz="0" w:space="0" w:color="auto"/>
          </w:divBdr>
        </w:div>
        <w:div w:id="180320196">
          <w:marLeft w:val="0"/>
          <w:marRight w:val="0"/>
          <w:marTop w:val="0"/>
          <w:marBottom w:val="0"/>
          <w:divBdr>
            <w:top w:val="none" w:sz="0" w:space="0" w:color="auto"/>
            <w:left w:val="none" w:sz="0" w:space="0" w:color="auto"/>
            <w:bottom w:val="none" w:sz="0" w:space="0" w:color="auto"/>
            <w:right w:val="none" w:sz="0" w:space="0" w:color="auto"/>
          </w:divBdr>
        </w:div>
        <w:div w:id="1292323579">
          <w:marLeft w:val="0"/>
          <w:marRight w:val="0"/>
          <w:marTop w:val="0"/>
          <w:marBottom w:val="0"/>
          <w:divBdr>
            <w:top w:val="none" w:sz="0" w:space="0" w:color="auto"/>
            <w:left w:val="none" w:sz="0" w:space="0" w:color="auto"/>
            <w:bottom w:val="none" w:sz="0" w:space="0" w:color="auto"/>
            <w:right w:val="none" w:sz="0" w:space="0" w:color="auto"/>
          </w:divBdr>
        </w:div>
        <w:div w:id="471411876">
          <w:marLeft w:val="0"/>
          <w:marRight w:val="0"/>
          <w:marTop w:val="0"/>
          <w:marBottom w:val="0"/>
          <w:divBdr>
            <w:top w:val="none" w:sz="0" w:space="0" w:color="auto"/>
            <w:left w:val="none" w:sz="0" w:space="0" w:color="auto"/>
            <w:bottom w:val="none" w:sz="0" w:space="0" w:color="auto"/>
            <w:right w:val="none" w:sz="0" w:space="0" w:color="auto"/>
          </w:divBdr>
        </w:div>
        <w:div w:id="364869101">
          <w:marLeft w:val="0"/>
          <w:marRight w:val="0"/>
          <w:marTop w:val="0"/>
          <w:marBottom w:val="0"/>
          <w:divBdr>
            <w:top w:val="none" w:sz="0" w:space="0" w:color="auto"/>
            <w:left w:val="none" w:sz="0" w:space="0" w:color="auto"/>
            <w:bottom w:val="none" w:sz="0" w:space="0" w:color="auto"/>
            <w:right w:val="none" w:sz="0" w:space="0" w:color="auto"/>
          </w:divBdr>
        </w:div>
        <w:div w:id="679046120">
          <w:marLeft w:val="0"/>
          <w:marRight w:val="0"/>
          <w:marTop w:val="0"/>
          <w:marBottom w:val="0"/>
          <w:divBdr>
            <w:top w:val="none" w:sz="0" w:space="0" w:color="auto"/>
            <w:left w:val="none" w:sz="0" w:space="0" w:color="auto"/>
            <w:bottom w:val="none" w:sz="0" w:space="0" w:color="auto"/>
            <w:right w:val="none" w:sz="0" w:space="0" w:color="auto"/>
          </w:divBdr>
        </w:div>
        <w:div w:id="1136920378">
          <w:marLeft w:val="0"/>
          <w:marRight w:val="0"/>
          <w:marTop w:val="0"/>
          <w:marBottom w:val="0"/>
          <w:divBdr>
            <w:top w:val="none" w:sz="0" w:space="0" w:color="auto"/>
            <w:left w:val="none" w:sz="0" w:space="0" w:color="auto"/>
            <w:bottom w:val="none" w:sz="0" w:space="0" w:color="auto"/>
            <w:right w:val="none" w:sz="0" w:space="0" w:color="auto"/>
          </w:divBdr>
        </w:div>
        <w:div w:id="1108089427">
          <w:marLeft w:val="0"/>
          <w:marRight w:val="0"/>
          <w:marTop w:val="0"/>
          <w:marBottom w:val="0"/>
          <w:divBdr>
            <w:top w:val="none" w:sz="0" w:space="0" w:color="auto"/>
            <w:left w:val="none" w:sz="0" w:space="0" w:color="auto"/>
            <w:bottom w:val="none" w:sz="0" w:space="0" w:color="auto"/>
            <w:right w:val="none" w:sz="0" w:space="0" w:color="auto"/>
          </w:divBdr>
        </w:div>
        <w:div w:id="172853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corse-etape-du-tour-de-france-des-handicaps-invisibles" TargetMode="External"/><Relationship Id="rId13" Type="http://schemas.openxmlformats.org/officeDocument/2006/relationships/hyperlink" Target="https://www.fiphfp.fr/actualites-et-evenements/evenements/guadeloupe-etape-du-tour-de-france-des-handicaps-invisibles" TargetMode="External"/><Relationship Id="rId18" Type="http://schemas.openxmlformats.org/officeDocument/2006/relationships/hyperlink" Target="https://www.fiphfp.fr/actualites-et-evenements/evenements/nouvelle-aquitaine-etape-du-tour-de-france-des-handicaps-invisibl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iphfp.fr/actualites-et-evenements/evenements/bretagne-etape-du-tour-de-france-des-handicaps-invisibles" TargetMode="External"/><Relationship Id="rId7" Type="http://schemas.openxmlformats.org/officeDocument/2006/relationships/image" Target="media/image1.png"/><Relationship Id="rId12" Type="http://schemas.openxmlformats.org/officeDocument/2006/relationships/hyperlink" Target="https://www.fiphfp.fr/actualites-et-evenements/evenements/occitanie-etape-du-tour-de-france-des-handicaps-invisibles" TargetMode="External"/><Relationship Id="rId17" Type="http://schemas.openxmlformats.org/officeDocument/2006/relationships/hyperlink" Target="https://www.fiphfp.fr/actualites-et-evenements/evenements/grand-est-etape-du-tour-de-france-des-handicaps-invisibles" TargetMode="External"/><Relationship Id="rId25" Type="http://schemas.openxmlformats.org/officeDocument/2006/relationships/hyperlink" Target="mailto:clebarbier@image7.fr" TargetMode="External"/><Relationship Id="rId2" Type="http://schemas.openxmlformats.org/officeDocument/2006/relationships/styles" Target="styles.xml"/><Relationship Id="rId16" Type="http://schemas.openxmlformats.org/officeDocument/2006/relationships/hyperlink" Target="https://www.fiphfp.fr/actualites-et-evenements/evenements/pays-de-la-loire-etape-du-tour-de-france-des-handicaps-invisibles" TargetMode="External"/><Relationship Id="rId20" Type="http://schemas.openxmlformats.org/officeDocument/2006/relationships/hyperlink" Target="https://www.fiphfp.fr/actualites-et-evenements/evenements/mayotte-etape-du-tour-de-france-des-handicaps-invisib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hauts-de-france-etape-du-tour-de-france-des-handicaps-invisibles" TargetMode="External"/><Relationship Id="rId24" Type="http://schemas.openxmlformats.org/officeDocument/2006/relationships/hyperlink" Target="mailto:fauverny@image7.fr" TargetMode="External"/><Relationship Id="rId5" Type="http://schemas.openxmlformats.org/officeDocument/2006/relationships/footnotes" Target="footnotes.xml"/><Relationship Id="rId15" Type="http://schemas.openxmlformats.org/officeDocument/2006/relationships/hyperlink" Target="https://www.fiphfp.fr/actualites-et-evenements/evenements/guyane-etape-du-tour-de-france-des-handicaps-invisibles" TargetMode="External"/><Relationship Id="rId23" Type="http://schemas.openxmlformats.org/officeDocument/2006/relationships/hyperlink" Target="http://www.fiphfp.fr/" TargetMode="External"/><Relationship Id="rId28" Type="http://schemas.openxmlformats.org/officeDocument/2006/relationships/fontTable" Target="fontTable.xml"/><Relationship Id="rId10" Type="http://schemas.openxmlformats.org/officeDocument/2006/relationships/hyperlink" Target="https://www.fiphfp.fr/actualites-et-evenements/evenements/centre-val-de-loire-etape-du-tour-de-france-des-handicaps-invisibles" TargetMode="External"/><Relationship Id="rId19" Type="http://schemas.openxmlformats.org/officeDocument/2006/relationships/hyperlink" Target="https://www.fiphfp.fr/actualites-et-evenements/evenements/la-reunion-etape-du-tour-de-france-des-handicaps-invisibles" TargetMode="External"/><Relationship Id="rId4" Type="http://schemas.openxmlformats.org/officeDocument/2006/relationships/webSettings" Target="webSettings.xml"/><Relationship Id="rId9" Type="http://schemas.openxmlformats.org/officeDocument/2006/relationships/hyperlink" Target="https://www.fiphfp.fr/actualites-et-evenements/evenements/paca-etape-du-tour-de-france-des-handicaps-invisibles" TargetMode="External"/><Relationship Id="rId14" Type="http://schemas.openxmlformats.org/officeDocument/2006/relationships/hyperlink" Target="https://www.fiphfp.fr/actualites-et-evenements/evenements/martinique-etape-du-tour-de-france-des-handicaps-invisibles" TargetMode="External"/><Relationship Id="rId22" Type="http://schemas.openxmlformats.org/officeDocument/2006/relationships/hyperlink" Target="https://www.fiphfp.fr/actualites-et-evenements/evenements/bourgogne-franche-comte-etape-du-tour-de-france-des-handicaps-invisibl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7492</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Chalet</dc:creator>
  <cp:keywords/>
  <dc:description/>
  <cp:lastModifiedBy>Microsoft Office User</cp:lastModifiedBy>
  <cp:revision>2</cp:revision>
  <dcterms:created xsi:type="dcterms:W3CDTF">2023-06-07T19:06:00Z</dcterms:created>
  <dcterms:modified xsi:type="dcterms:W3CDTF">2023-06-07T19:06:00Z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2023-06-07T10:45:57Z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3a19d6d3-c249-4a26-aa1d-f32bf022c790</vt:lpwstr>
  </property>
  <property fmtid="{D5CDD505-2E9C-101B-9397-08002B2CF9AE}" pid="8" name="MSIP_Label_94e1e3e5-28aa-42d2-a9d5-f117a2286530_ContentBits">
    <vt:lpwstr>2</vt:lpwstr>
  </property>
</Properties>
</file>