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899C" w14:textId="2B442595" w:rsidR="008F2865" w:rsidRPr="00093C7E" w:rsidRDefault="00845BDF" w:rsidP="008F2865">
      <w:pPr>
        <w:spacing w:after="120" w:line="240" w:lineRule="auto"/>
        <w:jc w:val="right"/>
        <w:rPr>
          <w:rFonts w:cstheme="minorHAnsi"/>
          <w:b/>
        </w:rPr>
      </w:pPr>
      <w:bookmarkStart w:id="0" w:name="_GoBack"/>
      <w:bookmarkEnd w:id="0"/>
      <w:r w:rsidRPr="00093C7E">
        <w:rPr>
          <w:rFonts w:cstheme="minorHAnsi"/>
          <w:b/>
        </w:rPr>
        <w:t>COMMUNIQUE DE</w:t>
      </w:r>
      <w:r w:rsidR="00E35E4A" w:rsidRPr="00093C7E">
        <w:rPr>
          <w:rFonts w:cstheme="minorHAnsi"/>
          <w:b/>
        </w:rPr>
        <w:t xml:space="preserve"> PRESSE </w:t>
      </w:r>
    </w:p>
    <w:p w14:paraId="22CCE9EC" w14:textId="6443E25E" w:rsidR="008F2865" w:rsidRPr="00093C7E" w:rsidRDefault="00845BDF" w:rsidP="008F2865">
      <w:pPr>
        <w:spacing w:after="120" w:line="240" w:lineRule="auto"/>
        <w:jc w:val="right"/>
        <w:rPr>
          <w:rFonts w:cstheme="minorHAnsi"/>
          <w:i/>
        </w:rPr>
      </w:pPr>
      <w:r w:rsidRPr="00093C7E">
        <w:rPr>
          <w:rFonts w:cstheme="minorHAnsi"/>
          <w:i/>
        </w:rPr>
        <w:t>20</w:t>
      </w:r>
      <w:r w:rsidR="00C0745C" w:rsidRPr="00093C7E">
        <w:rPr>
          <w:rFonts w:cstheme="minorHAnsi"/>
          <w:i/>
        </w:rPr>
        <w:t xml:space="preserve"> novembre</w:t>
      </w:r>
      <w:r w:rsidR="00FA6707" w:rsidRPr="00093C7E">
        <w:rPr>
          <w:rFonts w:cstheme="minorHAnsi"/>
          <w:i/>
        </w:rPr>
        <w:t xml:space="preserve"> 2020</w:t>
      </w:r>
    </w:p>
    <w:p w14:paraId="672A6659" w14:textId="77777777" w:rsidR="00FF6D27" w:rsidRPr="00093C7E" w:rsidRDefault="00FF6D27" w:rsidP="00B032F4">
      <w:pPr>
        <w:spacing w:after="0" w:line="240" w:lineRule="auto"/>
        <w:jc w:val="center"/>
        <w:rPr>
          <w:rFonts w:cstheme="minorHAnsi"/>
          <w:u w:val="single"/>
        </w:rPr>
      </w:pPr>
    </w:p>
    <w:p w14:paraId="02404E27" w14:textId="71A4E005" w:rsidR="00C0745C" w:rsidRPr="00093C7E" w:rsidRDefault="00163786" w:rsidP="00B032F4">
      <w:pPr>
        <w:spacing w:after="0" w:line="240" w:lineRule="auto"/>
        <w:ind w:right="-341"/>
        <w:jc w:val="center"/>
        <w:rPr>
          <w:rFonts w:cstheme="minorHAnsi"/>
        </w:rPr>
      </w:pPr>
      <w:r w:rsidRPr="00093C7E">
        <w:rPr>
          <w:rFonts w:cstheme="minorHAnsi"/>
        </w:rPr>
        <w:t>Dans le cadre de la Semaine européenne pour l’emploi des personnes handicapées - SEEPH</w:t>
      </w:r>
    </w:p>
    <w:p w14:paraId="65EE6A5E" w14:textId="32201401" w:rsidR="00841C2A" w:rsidRPr="00093C7E" w:rsidRDefault="00C0745C" w:rsidP="00A238AE">
      <w:pPr>
        <w:spacing w:after="0"/>
        <w:jc w:val="both"/>
        <w:rPr>
          <w:rFonts w:cstheme="minorHAnsi"/>
          <w:b/>
          <w:bCs/>
          <w:sz w:val="25"/>
          <w:szCs w:val="25"/>
        </w:rPr>
      </w:pPr>
      <w:r w:rsidRPr="00093C7E">
        <w:rPr>
          <w:rFonts w:cstheme="minorHAnsi"/>
          <w:bCs/>
          <w:sz w:val="4"/>
        </w:rPr>
        <w:br/>
      </w:r>
    </w:p>
    <w:p w14:paraId="13AC452E" w14:textId="77777777" w:rsidR="00F214FE" w:rsidRPr="00093C7E" w:rsidRDefault="00F214FE" w:rsidP="00A238AE">
      <w:pPr>
        <w:spacing w:after="0"/>
        <w:jc w:val="both"/>
        <w:rPr>
          <w:rFonts w:cstheme="minorHAnsi"/>
          <w:b/>
          <w:bCs/>
          <w:sz w:val="25"/>
          <w:szCs w:val="25"/>
        </w:rPr>
      </w:pPr>
    </w:p>
    <w:p w14:paraId="5312245B" w14:textId="654ACB86" w:rsidR="00F214FE" w:rsidRPr="00093C7E" w:rsidRDefault="00F214FE" w:rsidP="00093C7E">
      <w:pPr>
        <w:pStyle w:val="Sansinterligne"/>
        <w:jc w:val="center"/>
        <w:rPr>
          <w:rFonts w:cstheme="minorHAnsi"/>
          <w:b/>
          <w:bCs/>
          <w:sz w:val="32"/>
          <w:szCs w:val="32"/>
        </w:rPr>
      </w:pPr>
      <w:r w:rsidRPr="00093C7E">
        <w:rPr>
          <w:rFonts w:cstheme="minorHAnsi"/>
          <w:b/>
          <w:bCs/>
          <w:sz w:val="32"/>
          <w:szCs w:val="32"/>
        </w:rPr>
        <w:t>Les employeurs publics de PACA</w:t>
      </w:r>
      <w:r w:rsidR="00093C7E" w:rsidRPr="00093C7E">
        <w:rPr>
          <w:rFonts w:cstheme="minorHAnsi"/>
          <w:b/>
          <w:bCs/>
          <w:sz w:val="32"/>
          <w:szCs w:val="32"/>
        </w:rPr>
        <w:t xml:space="preserve"> : </w:t>
      </w:r>
      <w:r w:rsidRPr="00093C7E">
        <w:rPr>
          <w:rFonts w:cstheme="minorHAnsi"/>
          <w:b/>
          <w:bCs/>
          <w:sz w:val="32"/>
          <w:szCs w:val="32"/>
        </w:rPr>
        <w:t>Tous engagés, tous mobilisés</w:t>
      </w:r>
    </w:p>
    <w:p w14:paraId="497B6F58" w14:textId="77777777" w:rsidR="00F214FE" w:rsidRPr="00093C7E" w:rsidRDefault="00F214FE" w:rsidP="00F214FE">
      <w:pPr>
        <w:rPr>
          <w:rFonts w:cstheme="minorHAnsi"/>
          <w:sz w:val="24"/>
          <w:szCs w:val="24"/>
        </w:rPr>
      </w:pPr>
    </w:p>
    <w:p w14:paraId="7A098821" w14:textId="3C1E3A1A" w:rsidR="00F214FE" w:rsidRPr="00093C7E" w:rsidRDefault="00F214FE" w:rsidP="005027C8">
      <w:pPr>
        <w:pStyle w:val="Sansinterligne"/>
        <w:jc w:val="both"/>
        <w:rPr>
          <w:rFonts w:cstheme="minorHAnsi"/>
          <w:sz w:val="24"/>
          <w:szCs w:val="24"/>
        </w:rPr>
      </w:pPr>
      <w:r w:rsidRPr="00093C7E">
        <w:rPr>
          <w:rFonts w:cstheme="minorHAnsi"/>
          <w:sz w:val="24"/>
          <w:szCs w:val="24"/>
        </w:rPr>
        <w:t xml:space="preserve">Sous le haut patronage de Sophie Cluzel, Secrétaire d’Etat auprès du Premier Ministre chargée des personnes handicapées, les employeurs </w:t>
      </w:r>
      <w:r w:rsidR="00D009AD" w:rsidRPr="00093C7E">
        <w:rPr>
          <w:rFonts w:cstheme="minorHAnsi"/>
          <w:sz w:val="24"/>
          <w:szCs w:val="24"/>
        </w:rPr>
        <w:t>des trois fonctions publiques de la région PACA (la fonction publique territoriale, la fonction publique hospitalière et la fonction publique d’Etat)</w:t>
      </w:r>
      <w:r w:rsidRPr="00093C7E">
        <w:rPr>
          <w:rFonts w:cstheme="minorHAnsi"/>
          <w:sz w:val="24"/>
          <w:szCs w:val="24"/>
        </w:rPr>
        <w:t xml:space="preserve"> se mobilisent et s’engagent pour l’emploi des personnes </w:t>
      </w:r>
      <w:r w:rsidR="00FC4C56">
        <w:rPr>
          <w:rFonts w:cstheme="minorHAnsi"/>
          <w:sz w:val="24"/>
          <w:szCs w:val="24"/>
        </w:rPr>
        <w:t>en situation de handicap</w:t>
      </w:r>
      <w:r w:rsidRPr="00093C7E">
        <w:rPr>
          <w:rFonts w:cstheme="minorHAnsi"/>
          <w:sz w:val="24"/>
          <w:szCs w:val="24"/>
        </w:rPr>
        <w:t>.</w:t>
      </w:r>
    </w:p>
    <w:p w14:paraId="4E7A16F3" w14:textId="2C212E61" w:rsidR="00D009AD" w:rsidRPr="00093C7E" w:rsidRDefault="00D009AD">
      <w:pPr>
        <w:pStyle w:val="Sansinterligne"/>
        <w:jc w:val="both"/>
        <w:rPr>
          <w:rFonts w:cstheme="minorHAnsi"/>
          <w:sz w:val="24"/>
          <w:szCs w:val="24"/>
        </w:rPr>
      </w:pPr>
    </w:p>
    <w:p w14:paraId="1DC9DAF3" w14:textId="0964F2C3" w:rsidR="00D009AD" w:rsidRDefault="00F214FE">
      <w:pPr>
        <w:pStyle w:val="Sansinterligne"/>
        <w:jc w:val="both"/>
        <w:rPr>
          <w:rFonts w:cstheme="minorHAnsi"/>
          <w:sz w:val="24"/>
          <w:szCs w:val="24"/>
        </w:rPr>
      </w:pPr>
      <w:r w:rsidRPr="00093C7E">
        <w:rPr>
          <w:rFonts w:cstheme="minorHAnsi"/>
          <w:sz w:val="24"/>
          <w:szCs w:val="24"/>
        </w:rPr>
        <w:t>Sophie CLUZEL, Secrétaire d’Etat auprès du Premier Ministre chargée des personnes handicapées</w:t>
      </w:r>
      <w:r w:rsidR="00864A6E">
        <w:rPr>
          <w:rFonts w:cstheme="minorHAnsi"/>
          <w:sz w:val="24"/>
          <w:szCs w:val="24"/>
        </w:rPr>
        <w:t>,</w:t>
      </w:r>
      <w:r w:rsidRPr="00093C7E">
        <w:rPr>
          <w:rFonts w:cstheme="minorHAnsi"/>
          <w:sz w:val="24"/>
          <w:szCs w:val="24"/>
        </w:rPr>
        <w:t xml:space="preserve"> </w:t>
      </w:r>
      <w:r w:rsidR="00E7332D">
        <w:rPr>
          <w:rFonts w:cstheme="minorHAnsi"/>
          <w:sz w:val="24"/>
          <w:szCs w:val="24"/>
        </w:rPr>
        <w:t>était</w:t>
      </w:r>
      <w:r w:rsidR="00E7332D" w:rsidRPr="00093C7E">
        <w:rPr>
          <w:rFonts w:cstheme="minorHAnsi"/>
          <w:sz w:val="24"/>
          <w:szCs w:val="24"/>
        </w:rPr>
        <w:t xml:space="preserve"> </w:t>
      </w:r>
      <w:r w:rsidR="00D009AD" w:rsidRPr="00093C7E">
        <w:rPr>
          <w:rFonts w:cstheme="minorHAnsi"/>
          <w:sz w:val="24"/>
          <w:szCs w:val="24"/>
        </w:rPr>
        <w:t>entourée</w:t>
      </w:r>
      <w:r w:rsidR="00E71B59">
        <w:rPr>
          <w:rFonts w:cstheme="minorHAnsi"/>
          <w:sz w:val="24"/>
          <w:szCs w:val="24"/>
        </w:rPr>
        <w:t> :</w:t>
      </w:r>
    </w:p>
    <w:p w14:paraId="2BCE43B8" w14:textId="77777777" w:rsidR="00E71B59" w:rsidRPr="00093C7E" w:rsidRDefault="00E71B59">
      <w:pPr>
        <w:pStyle w:val="Sansinterligne"/>
        <w:jc w:val="both"/>
        <w:rPr>
          <w:rFonts w:cstheme="minorHAnsi"/>
          <w:sz w:val="24"/>
          <w:szCs w:val="24"/>
        </w:rPr>
      </w:pPr>
    </w:p>
    <w:p w14:paraId="795992C6" w14:textId="674423CC" w:rsidR="00093C7E" w:rsidRPr="00093C7E" w:rsidRDefault="00093C7E" w:rsidP="00B032F4">
      <w:pPr>
        <w:pStyle w:val="Sansinterligne"/>
        <w:numPr>
          <w:ilvl w:val="0"/>
          <w:numId w:val="14"/>
        </w:numPr>
        <w:jc w:val="both"/>
        <w:rPr>
          <w:rFonts w:cstheme="minorHAnsi"/>
          <w:sz w:val="24"/>
          <w:szCs w:val="24"/>
        </w:rPr>
      </w:pPr>
      <w:proofErr w:type="gramStart"/>
      <w:r w:rsidRPr="00093C7E">
        <w:rPr>
          <w:rFonts w:cstheme="minorHAnsi"/>
          <w:sz w:val="24"/>
          <w:szCs w:val="24"/>
        </w:rPr>
        <w:t>de</w:t>
      </w:r>
      <w:proofErr w:type="gramEnd"/>
      <w:r w:rsidRPr="00093C7E">
        <w:rPr>
          <w:rFonts w:cstheme="minorHAnsi"/>
          <w:sz w:val="24"/>
          <w:szCs w:val="24"/>
        </w:rPr>
        <w:t xml:space="preserve"> </w:t>
      </w:r>
      <w:r w:rsidRPr="00093C7E">
        <w:rPr>
          <w:rFonts w:cstheme="minorHAnsi"/>
          <w:bCs/>
        </w:rPr>
        <w:t xml:space="preserve">Françoise DESCAMPS-CROSNIER, présidente du </w:t>
      </w:r>
      <w:r w:rsidR="00FC4C56">
        <w:rPr>
          <w:rFonts w:cstheme="minorHAnsi"/>
          <w:bCs/>
        </w:rPr>
        <w:t xml:space="preserve">Comité national du </w:t>
      </w:r>
      <w:r w:rsidRPr="00093C7E">
        <w:rPr>
          <w:rFonts w:cstheme="minorHAnsi"/>
          <w:bCs/>
        </w:rPr>
        <w:t>FIPHFP,</w:t>
      </w:r>
    </w:p>
    <w:p w14:paraId="1072FF30" w14:textId="00C1D08D" w:rsidR="00D009AD" w:rsidRPr="00093C7E" w:rsidRDefault="00D009AD" w:rsidP="00B032F4">
      <w:pPr>
        <w:pStyle w:val="Sansinterligne"/>
        <w:numPr>
          <w:ilvl w:val="0"/>
          <w:numId w:val="14"/>
        </w:numPr>
        <w:jc w:val="both"/>
        <w:rPr>
          <w:rFonts w:cstheme="minorHAnsi"/>
          <w:sz w:val="24"/>
          <w:szCs w:val="24"/>
        </w:rPr>
      </w:pPr>
      <w:proofErr w:type="gramStart"/>
      <w:r w:rsidRPr="00093C7E">
        <w:rPr>
          <w:rFonts w:cstheme="minorHAnsi"/>
          <w:bCs/>
          <w:sz w:val="24"/>
          <w:szCs w:val="24"/>
        </w:rPr>
        <w:t>de</w:t>
      </w:r>
      <w:proofErr w:type="gramEnd"/>
      <w:r w:rsidRPr="00093C7E">
        <w:rPr>
          <w:rFonts w:cstheme="minorHAnsi"/>
          <w:bCs/>
          <w:sz w:val="24"/>
          <w:szCs w:val="24"/>
        </w:rPr>
        <w:t xml:space="preserve"> </w:t>
      </w:r>
      <w:r w:rsidR="00F214FE" w:rsidRPr="00093C7E">
        <w:rPr>
          <w:rFonts w:cstheme="minorHAnsi"/>
          <w:bCs/>
          <w:sz w:val="24"/>
          <w:szCs w:val="24"/>
        </w:rPr>
        <w:t>Martine VASSAL, Présidente de la Métropole A</w:t>
      </w:r>
      <w:r w:rsidR="00A2103A">
        <w:rPr>
          <w:rFonts w:cstheme="minorHAnsi"/>
          <w:bCs/>
          <w:sz w:val="24"/>
          <w:szCs w:val="24"/>
        </w:rPr>
        <w:t>ix-Marseille-Provence</w:t>
      </w:r>
      <w:r w:rsidRPr="00093C7E">
        <w:rPr>
          <w:rFonts w:cstheme="minorHAnsi"/>
          <w:sz w:val="24"/>
          <w:szCs w:val="24"/>
        </w:rPr>
        <w:t xml:space="preserve">, </w:t>
      </w:r>
    </w:p>
    <w:p w14:paraId="7EEAC87B" w14:textId="2681CCDD" w:rsidR="00D009AD" w:rsidRPr="00093C7E" w:rsidRDefault="00D009AD" w:rsidP="00B032F4">
      <w:pPr>
        <w:pStyle w:val="Sansinterligne"/>
        <w:numPr>
          <w:ilvl w:val="0"/>
          <w:numId w:val="14"/>
        </w:numPr>
        <w:jc w:val="both"/>
        <w:rPr>
          <w:rFonts w:cstheme="minorHAnsi"/>
          <w:sz w:val="24"/>
          <w:szCs w:val="24"/>
        </w:rPr>
      </w:pPr>
      <w:proofErr w:type="gramStart"/>
      <w:r w:rsidRPr="00093C7E">
        <w:rPr>
          <w:rFonts w:cstheme="minorHAnsi"/>
        </w:rPr>
        <w:t>d’</w:t>
      </w:r>
      <w:r w:rsidR="00F214FE" w:rsidRPr="00093C7E">
        <w:rPr>
          <w:rFonts w:cstheme="minorHAnsi"/>
        </w:rPr>
        <w:t>Isabelle</w:t>
      </w:r>
      <w:proofErr w:type="gramEnd"/>
      <w:r w:rsidR="00F214FE" w:rsidRPr="00093C7E">
        <w:rPr>
          <w:rFonts w:cstheme="minorHAnsi"/>
        </w:rPr>
        <w:t xml:space="preserve"> PIGOULLIÉ-RODULFO, Directrice CDG 84</w:t>
      </w:r>
      <w:r w:rsidRPr="00093C7E">
        <w:rPr>
          <w:rFonts w:cstheme="minorHAnsi"/>
          <w:sz w:val="24"/>
          <w:szCs w:val="24"/>
        </w:rPr>
        <w:t xml:space="preserve">, </w:t>
      </w:r>
    </w:p>
    <w:p w14:paraId="339C350D" w14:textId="266A5D0F" w:rsidR="00D009AD" w:rsidRPr="00093C7E" w:rsidRDefault="00D009AD" w:rsidP="00B032F4">
      <w:pPr>
        <w:pStyle w:val="Sansinterligne"/>
        <w:numPr>
          <w:ilvl w:val="0"/>
          <w:numId w:val="14"/>
        </w:numPr>
        <w:jc w:val="both"/>
        <w:rPr>
          <w:rFonts w:cstheme="minorHAnsi"/>
          <w:sz w:val="24"/>
          <w:szCs w:val="24"/>
        </w:rPr>
      </w:pPr>
      <w:proofErr w:type="gramStart"/>
      <w:r w:rsidRPr="00093C7E">
        <w:rPr>
          <w:rFonts w:cstheme="minorHAnsi"/>
          <w:sz w:val="24"/>
          <w:szCs w:val="24"/>
        </w:rPr>
        <w:t>d’</w:t>
      </w:r>
      <w:r w:rsidR="00F214FE" w:rsidRPr="00093C7E">
        <w:rPr>
          <w:rFonts w:cstheme="minorHAnsi"/>
        </w:rPr>
        <w:t>André</w:t>
      </w:r>
      <w:proofErr w:type="gramEnd"/>
      <w:r w:rsidR="00F214FE" w:rsidRPr="00093C7E">
        <w:rPr>
          <w:rFonts w:cstheme="minorHAnsi"/>
        </w:rPr>
        <w:t xml:space="preserve"> CASTELLI, Pré</w:t>
      </w:r>
      <w:r w:rsidR="00A2103A">
        <w:rPr>
          <w:rFonts w:cstheme="minorHAnsi"/>
        </w:rPr>
        <w:t>sident</w:t>
      </w:r>
      <w:r w:rsidR="00F214FE" w:rsidRPr="00093C7E">
        <w:rPr>
          <w:rFonts w:cstheme="minorHAnsi"/>
        </w:rPr>
        <w:t xml:space="preserve"> du Centre Hospitalier MONTFAVET</w:t>
      </w:r>
      <w:r w:rsidRPr="00093C7E">
        <w:rPr>
          <w:rFonts w:cstheme="minorHAnsi"/>
          <w:sz w:val="24"/>
          <w:szCs w:val="24"/>
        </w:rPr>
        <w:t xml:space="preserve">, </w:t>
      </w:r>
    </w:p>
    <w:p w14:paraId="0F84B909" w14:textId="3F404A06" w:rsidR="00093C7E" w:rsidRPr="00093C7E" w:rsidRDefault="00D009AD" w:rsidP="00B032F4">
      <w:pPr>
        <w:pStyle w:val="Sansinterligne"/>
        <w:numPr>
          <w:ilvl w:val="0"/>
          <w:numId w:val="14"/>
        </w:numPr>
        <w:jc w:val="both"/>
        <w:rPr>
          <w:rFonts w:cstheme="minorHAnsi"/>
        </w:rPr>
      </w:pPr>
      <w:proofErr w:type="gramStart"/>
      <w:r w:rsidRPr="00093C7E">
        <w:rPr>
          <w:rFonts w:cstheme="minorHAnsi"/>
          <w:sz w:val="24"/>
          <w:szCs w:val="24"/>
        </w:rPr>
        <w:t>de</w:t>
      </w:r>
      <w:proofErr w:type="gramEnd"/>
      <w:r w:rsidRPr="00093C7E">
        <w:rPr>
          <w:rFonts w:cstheme="minorHAnsi"/>
          <w:sz w:val="24"/>
          <w:szCs w:val="24"/>
        </w:rPr>
        <w:t xml:space="preserve"> </w:t>
      </w:r>
      <w:r w:rsidR="00F214FE" w:rsidRPr="00093C7E">
        <w:rPr>
          <w:rFonts w:cstheme="minorHAnsi"/>
        </w:rPr>
        <w:t>Laurent BEN</w:t>
      </w:r>
      <w:r w:rsidR="008D1E48">
        <w:rPr>
          <w:rFonts w:cstheme="minorHAnsi"/>
        </w:rPr>
        <w:t xml:space="preserve"> </w:t>
      </w:r>
      <w:r w:rsidR="00F214FE" w:rsidRPr="00093C7E">
        <w:rPr>
          <w:rFonts w:cstheme="minorHAnsi"/>
        </w:rPr>
        <w:t>SOUSSAN, vice-président de Aix-Marseille Université, AMU</w:t>
      </w:r>
      <w:r w:rsidR="00093C7E" w:rsidRPr="00093C7E">
        <w:rPr>
          <w:rFonts w:cstheme="minorHAnsi"/>
        </w:rPr>
        <w:t xml:space="preserve">, </w:t>
      </w:r>
    </w:p>
    <w:p w14:paraId="481F2651" w14:textId="0FF86075" w:rsidR="00F214FE" w:rsidRPr="00093C7E" w:rsidRDefault="00093C7E" w:rsidP="00B032F4">
      <w:pPr>
        <w:pStyle w:val="Sansinterligne"/>
        <w:numPr>
          <w:ilvl w:val="0"/>
          <w:numId w:val="14"/>
        </w:numPr>
        <w:jc w:val="both"/>
        <w:rPr>
          <w:rFonts w:cstheme="minorHAnsi"/>
        </w:rPr>
      </w:pPr>
      <w:proofErr w:type="gramStart"/>
      <w:r w:rsidRPr="00093C7E">
        <w:rPr>
          <w:rFonts w:cstheme="minorHAnsi"/>
        </w:rPr>
        <w:t>de</w:t>
      </w:r>
      <w:proofErr w:type="gramEnd"/>
      <w:r w:rsidRPr="00093C7E">
        <w:rPr>
          <w:rFonts w:eastAsia="Times New Roman" w:cstheme="minorHAnsi"/>
          <w:kern w:val="36"/>
          <w:lang w:eastAsia="fr-FR"/>
        </w:rPr>
        <w:t xml:space="preserve"> Marie-Lisa MONTERO</w:t>
      </w:r>
      <w:r w:rsidRPr="00093C7E">
        <w:rPr>
          <w:rFonts w:cstheme="minorHAnsi"/>
        </w:rPr>
        <w:t>, agent métropolitain en situation de handicap.</w:t>
      </w:r>
    </w:p>
    <w:p w14:paraId="4F88C335" w14:textId="34A3608A" w:rsidR="00D009AD" w:rsidRDefault="00D009AD" w:rsidP="00093C7E">
      <w:pPr>
        <w:pStyle w:val="Sansinterligne"/>
        <w:jc w:val="both"/>
        <w:rPr>
          <w:rFonts w:cstheme="minorHAnsi"/>
          <w:bCs/>
        </w:rPr>
      </w:pPr>
    </w:p>
    <w:p w14:paraId="7F9C8F23" w14:textId="5B25B02D" w:rsidR="00A2103A" w:rsidRPr="00B032F4" w:rsidRDefault="00A2103A" w:rsidP="00A2103A">
      <w:pPr>
        <w:pStyle w:val="Sansinterligne"/>
        <w:jc w:val="both"/>
        <w:rPr>
          <w:rFonts w:cstheme="minorHAnsi"/>
        </w:rPr>
      </w:pPr>
      <w:r w:rsidRPr="00B032F4">
        <w:rPr>
          <w:rFonts w:cstheme="minorHAnsi"/>
        </w:rPr>
        <w:t xml:space="preserve">A l’issue de cet échange, Martine VASSAL, Présidente de la Métropole Aix-Marseille-Provence et Françoise DESCAMPS-CROSNIER, Présidente du FIPHFP, </w:t>
      </w:r>
      <w:r>
        <w:rPr>
          <w:rFonts w:cstheme="minorHAnsi"/>
        </w:rPr>
        <w:t>ont signé</w:t>
      </w:r>
      <w:r w:rsidRPr="00B032F4">
        <w:rPr>
          <w:rFonts w:cstheme="minorHAnsi"/>
        </w:rPr>
        <w:t xml:space="preserve"> une convention afin de structurer et pérenniser une politique volontariste en faveur des personnes handicapées au sein de la Métropole.</w:t>
      </w:r>
    </w:p>
    <w:p w14:paraId="3D33035B" w14:textId="3C349F12" w:rsidR="00D009AD" w:rsidRDefault="00790705" w:rsidP="00093C7E">
      <w:pPr>
        <w:pStyle w:val="Sansinterligne"/>
        <w:jc w:val="both"/>
        <w:rPr>
          <w:rFonts w:cstheme="minorHAnsi"/>
          <w:bCs/>
        </w:rPr>
      </w:pPr>
      <w:r w:rsidRPr="007B2740">
        <w:rPr>
          <w:rFonts w:cstheme="minorHAnsi"/>
          <w:bCs/>
          <w:i/>
        </w:rPr>
        <w:t>« Malgré la situation sanitaire, nous continuons à travailler pour tendre la main aux personnes qui sont en situation de handicap. Les acteurs publics sont là pour donner l’exemple »</w:t>
      </w:r>
      <w:r>
        <w:rPr>
          <w:rFonts w:cstheme="minorHAnsi"/>
          <w:bCs/>
        </w:rPr>
        <w:t xml:space="preserve"> a</w:t>
      </w:r>
      <w:r w:rsidR="00935D97">
        <w:rPr>
          <w:rFonts w:cstheme="minorHAnsi"/>
          <w:bCs/>
        </w:rPr>
        <w:t xml:space="preserve"> notamment</w:t>
      </w:r>
      <w:r>
        <w:rPr>
          <w:rFonts w:cstheme="minorHAnsi"/>
          <w:bCs/>
        </w:rPr>
        <w:t xml:space="preserve"> déclaré Martine </w:t>
      </w:r>
      <w:r w:rsidR="00FA3D6D">
        <w:rPr>
          <w:rFonts w:cstheme="minorHAnsi"/>
          <w:bCs/>
        </w:rPr>
        <w:t>VASSAL</w:t>
      </w:r>
      <w:r>
        <w:rPr>
          <w:rFonts w:cstheme="minorHAnsi"/>
          <w:bCs/>
        </w:rPr>
        <w:t xml:space="preserve">. </w:t>
      </w:r>
    </w:p>
    <w:p w14:paraId="190309BA" w14:textId="77777777" w:rsidR="00790705" w:rsidRPr="00093C7E" w:rsidRDefault="00790705" w:rsidP="00093C7E">
      <w:pPr>
        <w:pStyle w:val="Sansinterligne"/>
        <w:jc w:val="both"/>
        <w:rPr>
          <w:rFonts w:cstheme="minorHAnsi"/>
          <w:bCs/>
        </w:rPr>
      </w:pPr>
    </w:p>
    <w:p w14:paraId="4BBADD8C" w14:textId="4773B728" w:rsidR="00D009AD" w:rsidRPr="00093C7E" w:rsidRDefault="00D009AD" w:rsidP="00093C7E">
      <w:pPr>
        <w:pStyle w:val="Sansinterligne"/>
        <w:jc w:val="both"/>
        <w:rPr>
          <w:rFonts w:cstheme="minorHAnsi"/>
          <w:b/>
        </w:rPr>
      </w:pPr>
      <w:r w:rsidRPr="00093C7E">
        <w:rPr>
          <w:rFonts w:eastAsia="Times New Roman" w:cstheme="minorHAnsi"/>
          <w:b/>
          <w:lang w:eastAsia="fr-FR"/>
        </w:rPr>
        <w:t>Un engagement des employeurs publics en faveur des personnes handicapées</w:t>
      </w:r>
    </w:p>
    <w:p w14:paraId="683B7315" w14:textId="77777777" w:rsidR="00D009AD" w:rsidRPr="00093C7E" w:rsidRDefault="00D009AD" w:rsidP="00093C7E">
      <w:pPr>
        <w:pStyle w:val="Sansinterligne"/>
        <w:jc w:val="both"/>
        <w:rPr>
          <w:rFonts w:cstheme="minorHAnsi"/>
          <w:bCs/>
        </w:rPr>
      </w:pPr>
    </w:p>
    <w:p w14:paraId="6BE30B9A" w14:textId="0E51D254" w:rsidR="00093C7E" w:rsidRPr="00093C7E" w:rsidRDefault="00093C7E" w:rsidP="00093C7E">
      <w:pPr>
        <w:pStyle w:val="Sansinterligne"/>
        <w:jc w:val="both"/>
        <w:rPr>
          <w:rFonts w:cstheme="minorHAnsi"/>
        </w:rPr>
      </w:pPr>
      <w:r w:rsidRPr="00093C7E">
        <w:rPr>
          <w:rFonts w:cstheme="minorHAnsi"/>
          <w:color w:val="000000"/>
        </w:rPr>
        <w:t xml:space="preserve">Les </w:t>
      </w:r>
      <w:r w:rsidRPr="00093C7E">
        <w:rPr>
          <w:rFonts w:cstheme="minorHAnsi"/>
        </w:rPr>
        <w:t>derniers chiffres de l’insertion professionnelle des personnes en situation de handicap dans la fonction publique sont de bon augure. Le taux d’emploi légal s’élève cette année à 5,83%, frôlant le taux légal de 6%. Preuve que les employeurs publics sont de plus en plus sensibles et volontaires quant au recrutement et au maintien dans l’emploi des PSH.</w:t>
      </w:r>
    </w:p>
    <w:p w14:paraId="572CBCB2" w14:textId="346F808D" w:rsidR="00D009AD" w:rsidRPr="00E71B59" w:rsidRDefault="00D009AD" w:rsidP="00093C7E">
      <w:pPr>
        <w:pStyle w:val="Sansinterligne"/>
        <w:jc w:val="both"/>
        <w:rPr>
          <w:rFonts w:cstheme="minorHAnsi"/>
          <w:bCs/>
        </w:rPr>
      </w:pPr>
      <w:r w:rsidRPr="00093C7E">
        <w:rPr>
          <w:rFonts w:cstheme="minorHAnsi"/>
          <w:bCs/>
        </w:rPr>
        <w:t>Le maintien dans l’emploi, l’apprentissage, le dispositif de l’emploi accompagné</w:t>
      </w:r>
      <w:r w:rsidR="00093C7E" w:rsidRPr="00093C7E">
        <w:rPr>
          <w:rFonts w:cstheme="minorHAnsi"/>
          <w:bCs/>
        </w:rPr>
        <w:t>,</w:t>
      </w:r>
      <w:r w:rsidRPr="00093C7E">
        <w:rPr>
          <w:rFonts w:cstheme="minorHAnsi"/>
          <w:bCs/>
        </w:rPr>
        <w:t xml:space="preserve"> seront, entre autres, évoqu</w:t>
      </w:r>
      <w:r w:rsidR="00093C7E" w:rsidRPr="00093C7E">
        <w:rPr>
          <w:rFonts w:cstheme="minorHAnsi"/>
          <w:bCs/>
        </w:rPr>
        <w:t>és</w:t>
      </w:r>
      <w:r w:rsidRPr="00093C7E">
        <w:rPr>
          <w:rFonts w:cstheme="minorHAnsi"/>
          <w:bCs/>
        </w:rPr>
        <w:t xml:space="preserve"> </w:t>
      </w:r>
      <w:r w:rsidRPr="00B032F4">
        <w:rPr>
          <w:rFonts w:cstheme="minorHAnsi"/>
        </w:rPr>
        <w:t>pour favoriser l’inclusion et le maintien dans l’emploi des personnes en situation de handicap</w:t>
      </w:r>
      <w:r w:rsidR="00A2103A">
        <w:rPr>
          <w:rFonts w:cstheme="minorHAnsi"/>
        </w:rPr>
        <w:t>.</w:t>
      </w:r>
    </w:p>
    <w:p w14:paraId="7B65574C" w14:textId="5168439A" w:rsidR="00061A2C" w:rsidRPr="00093C7E" w:rsidRDefault="00061A2C" w:rsidP="00093C7E">
      <w:pPr>
        <w:pStyle w:val="Sansinterligne"/>
        <w:jc w:val="both"/>
        <w:rPr>
          <w:rFonts w:cstheme="minorHAnsi"/>
        </w:rPr>
      </w:pPr>
    </w:p>
    <w:p w14:paraId="4B6EEF18" w14:textId="2D98E34D" w:rsidR="00BA2081" w:rsidRPr="00093C7E" w:rsidRDefault="00405984" w:rsidP="00093C7E">
      <w:pPr>
        <w:pStyle w:val="Sansinterligne"/>
        <w:jc w:val="both"/>
        <w:rPr>
          <w:rFonts w:cstheme="minorHAnsi"/>
          <w:b/>
        </w:rPr>
      </w:pPr>
      <w:r w:rsidRPr="00093C7E">
        <w:rPr>
          <w:rFonts w:eastAsia="Times New Roman" w:cstheme="minorHAnsi"/>
          <w:b/>
          <w:lang w:eastAsia="fr-FR"/>
        </w:rPr>
        <w:t xml:space="preserve">Un engagement de l’ensemble des services </w:t>
      </w:r>
      <w:r w:rsidR="00B83446" w:rsidRPr="00093C7E">
        <w:rPr>
          <w:rFonts w:eastAsia="Times New Roman" w:cstheme="minorHAnsi"/>
          <w:b/>
          <w:lang w:eastAsia="fr-FR"/>
        </w:rPr>
        <w:t xml:space="preserve">de </w:t>
      </w:r>
      <w:r w:rsidR="00437449" w:rsidRPr="00093C7E">
        <w:rPr>
          <w:rFonts w:eastAsia="Times New Roman" w:cstheme="minorHAnsi"/>
          <w:b/>
          <w:lang w:eastAsia="fr-FR"/>
        </w:rPr>
        <w:t>la Métropole</w:t>
      </w:r>
      <w:r w:rsidRPr="00093C7E">
        <w:rPr>
          <w:rFonts w:eastAsia="Times New Roman" w:cstheme="minorHAnsi"/>
          <w:b/>
          <w:lang w:eastAsia="fr-FR"/>
        </w:rPr>
        <w:t xml:space="preserve"> en faveur des personnes handicapées</w:t>
      </w:r>
    </w:p>
    <w:p w14:paraId="36310649" w14:textId="77777777" w:rsidR="00B83446" w:rsidRPr="00093C7E" w:rsidRDefault="00B83446" w:rsidP="00093C7E">
      <w:pPr>
        <w:pStyle w:val="Sansinterligne"/>
        <w:jc w:val="both"/>
        <w:rPr>
          <w:rFonts w:cstheme="minorHAnsi"/>
        </w:rPr>
      </w:pPr>
    </w:p>
    <w:p w14:paraId="7719E8BC" w14:textId="3CB1A7D3" w:rsidR="00BA2081" w:rsidRPr="00093C7E" w:rsidRDefault="00BA2081" w:rsidP="00093C7E">
      <w:pPr>
        <w:pStyle w:val="Sansinterligne"/>
        <w:jc w:val="both"/>
        <w:rPr>
          <w:rFonts w:cstheme="minorHAnsi"/>
        </w:rPr>
      </w:pPr>
      <w:r w:rsidRPr="00093C7E">
        <w:rPr>
          <w:rFonts w:cstheme="minorHAnsi"/>
        </w:rPr>
        <w:t xml:space="preserve">L’insertion professionnelle des personnes handicapées est un enjeu majeur pour la Métropole qui, dès sa création, a intégré </w:t>
      </w:r>
      <w:r w:rsidR="00FC3836" w:rsidRPr="00093C7E">
        <w:rPr>
          <w:rFonts w:cstheme="minorHAnsi"/>
        </w:rPr>
        <w:t xml:space="preserve">la reconnaissance du handicap dans son fonctionnement quotidien. </w:t>
      </w:r>
    </w:p>
    <w:p w14:paraId="2527948C" w14:textId="124485FC" w:rsidR="0032469E" w:rsidRPr="00093C7E" w:rsidRDefault="00FC3836" w:rsidP="00093C7E">
      <w:pPr>
        <w:pStyle w:val="Sansinterligne"/>
        <w:jc w:val="both"/>
        <w:rPr>
          <w:rFonts w:cstheme="minorHAnsi"/>
        </w:rPr>
      </w:pPr>
      <w:r w:rsidRPr="00093C7E">
        <w:rPr>
          <w:rFonts w:cstheme="minorHAnsi"/>
        </w:rPr>
        <w:lastRenderedPageBreak/>
        <w:t xml:space="preserve">Sur l’ensemble des services et des Territoires, le temps de travail alloué à cette thématique a </w:t>
      </w:r>
      <w:r w:rsidR="00405984" w:rsidRPr="00093C7E">
        <w:rPr>
          <w:rFonts w:cstheme="minorHAnsi"/>
        </w:rPr>
        <w:t xml:space="preserve">ainsi </w:t>
      </w:r>
      <w:r w:rsidRPr="00093C7E">
        <w:rPr>
          <w:rFonts w:cstheme="minorHAnsi"/>
        </w:rPr>
        <w:t>été multiplié par trois et,</w:t>
      </w:r>
      <w:r w:rsidR="00BA2081" w:rsidRPr="00093C7E">
        <w:rPr>
          <w:rFonts w:cstheme="minorHAnsi"/>
        </w:rPr>
        <w:t xml:space="preserve"> dès 2018, </w:t>
      </w:r>
      <w:r w:rsidRPr="00093C7E">
        <w:rPr>
          <w:rFonts w:cstheme="minorHAnsi"/>
        </w:rPr>
        <w:t>les compétences internes mobilisables sur le champ du handicap, et plus globalement de la santé au travail, ont été renforcées</w:t>
      </w:r>
      <w:r w:rsidR="00BA2081" w:rsidRPr="00093C7E">
        <w:rPr>
          <w:rFonts w:cstheme="minorHAnsi"/>
        </w:rPr>
        <w:t xml:space="preserve"> au sein de la direction des ressources humaines</w:t>
      </w:r>
      <w:r w:rsidRPr="00093C7E">
        <w:rPr>
          <w:rFonts w:cstheme="minorHAnsi"/>
        </w:rPr>
        <w:t xml:space="preserve">. Désormais, un service est spécifiquement dédié à ces questions. </w:t>
      </w:r>
    </w:p>
    <w:p w14:paraId="15ED2425" w14:textId="228905AC" w:rsidR="00BA2081" w:rsidRPr="00093C7E" w:rsidRDefault="00BA2081" w:rsidP="00093C7E">
      <w:pPr>
        <w:pStyle w:val="Sansinterligne"/>
        <w:jc w:val="both"/>
        <w:rPr>
          <w:rFonts w:cstheme="minorHAnsi"/>
          <w:b/>
        </w:rPr>
      </w:pPr>
    </w:p>
    <w:p w14:paraId="7CC786EB" w14:textId="0B2B1FA8" w:rsidR="00405984" w:rsidRPr="00093C7E" w:rsidRDefault="00405984" w:rsidP="00093C7E">
      <w:pPr>
        <w:pStyle w:val="Sansinterligne"/>
        <w:jc w:val="both"/>
        <w:rPr>
          <w:rFonts w:cstheme="minorHAnsi"/>
        </w:rPr>
      </w:pPr>
      <w:r w:rsidRPr="00093C7E">
        <w:rPr>
          <w:rFonts w:cstheme="minorHAnsi"/>
          <w:b/>
        </w:rPr>
        <w:t xml:space="preserve">Une convention avec le FIPHFP qui structure et </w:t>
      </w:r>
      <w:r w:rsidR="00437449" w:rsidRPr="00093C7E">
        <w:rPr>
          <w:rFonts w:cstheme="minorHAnsi"/>
          <w:b/>
        </w:rPr>
        <w:t>pérennise la</w:t>
      </w:r>
      <w:r w:rsidRPr="00093C7E">
        <w:rPr>
          <w:rFonts w:cstheme="minorHAnsi"/>
          <w:b/>
        </w:rPr>
        <w:t xml:space="preserve"> politique volontariste </w:t>
      </w:r>
      <w:r w:rsidR="00376D5D" w:rsidRPr="00093C7E">
        <w:rPr>
          <w:rFonts w:cstheme="minorHAnsi"/>
          <w:b/>
        </w:rPr>
        <w:t>de la Métropole</w:t>
      </w:r>
    </w:p>
    <w:p w14:paraId="0DAF20BC" w14:textId="77777777" w:rsidR="00093C7E" w:rsidRPr="00093C7E" w:rsidRDefault="00093C7E" w:rsidP="00093C7E">
      <w:pPr>
        <w:pStyle w:val="Sansinterligne"/>
        <w:jc w:val="both"/>
        <w:rPr>
          <w:rFonts w:cstheme="minorHAnsi"/>
        </w:rPr>
      </w:pPr>
    </w:p>
    <w:p w14:paraId="2C9C9266" w14:textId="70EA5863" w:rsidR="00780D5A" w:rsidRDefault="00A1586D" w:rsidP="00093C7E">
      <w:pPr>
        <w:pStyle w:val="Sansinterligne"/>
        <w:jc w:val="both"/>
        <w:rPr>
          <w:rFonts w:cstheme="minorHAnsi"/>
        </w:rPr>
      </w:pPr>
      <w:r w:rsidRPr="00093C7E">
        <w:rPr>
          <w:rFonts w:cstheme="minorHAnsi"/>
        </w:rPr>
        <w:t>Planifiée pour</w:t>
      </w:r>
      <w:r w:rsidR="003A1737" w:rsidRPr="00093C7E">
        <w:rPr>
          <w:rFonts w:cstheme="minorHAnsi"/>
        </w:rPr>
        <w:t xml:space="preserve"> trois ans</w:t>
      </w:r>
      <w:r w:rsidRPr="00093C7E">
        <w:rPr>
          <w:rFonts w:cstheme="minorHAnsi"/>
        </w:rPr>
        <w:t>, cette convention</w:t>
      </w:r>
      <w:r w:rsidR="003A1737" w:rsidRPr="00093C7E">
        <w:rPr>
          <w:rFonts w:cstheme="minorHAnsi"/>
        </w:rPr>
        <w:t xml:space="preserve"> s’articule autour d’axes stratégique</w:t>
      </w:r>
      <w:r w:rsidRPr="00093C7E">
        <w:rPr>
          <w:rFonts w:cstheme="minorHAnsi"/>
        </w:rPr>
        <w:t>s tels que le recrutement,</w:t>
      </w:r>
      <w:r w:rsidR="00B83446" w:rsidRPr="00093C7E">
        <w:rPr>
          <w:rFonts w:cstheme="minorHAnsi"/>
        </w:rPr>
        <w:t xml:space="preserve"> la communication,</w:t>
      </w:r>
      <w:r w:rsidRPr="00093C7E">
        <w:rPr>
          <w:rFonts w:cstheme="minorHAnsi"/>
        </w:rPr>
        <w:t xml:space="preserve"> la s</w:t>
      </w:r>
      <w:r w:rsidR="00CA6E9B" w:rsidRPr="00093C7E">
        <w:rPr>
          <w:rFonts w:cstheme="minorHAnsi"/>
        </w:rPr>
        <w:t xml:space="preserve">ensibilisation, la formation, </w:t>
      </w:r>
      <w:r w:rsidRPr="00093C7E">
        <w:rPr>
          <w:rFonts w:cstheme="minorHAnsi"/>
        </w:rPr>
        <w:t>le maintien dans l’emploi et s’</w:t>
      </w:r>
      <w:r w:rsidR="00CA6E9B" w:rsidRPr="00093C7E">
        <w:rPr>
          <w:rFonts w:cstheme="minorHAnsi"/>
        </w:rPr>
        <w:t xml:space="preserve">accompagne d’un programme d’actions </w:t>
      </w:r>
      <w:r w:rsidR="00A717DC" w:rsidRPr="00093C7E">
        <w:rPr>
          <w:rFonts w:cstheme="minorHAnsi"/>
        </w:rPr>
        <w:t>co</w:t>
      </w:r>
      <w:r w:rsidR="00CA6E9B" w:rsidRPr="00093C7E">
        <w:rPr>
          <w:rFonts w:cstheme="minorHAnsi"/>
        </w:rPr>
        <w:t xml:space="preserve">financé par le </w:t>
      </w:r>
      <w:r w:rsidRPr="00093C7E">
        <w:rPr>
          <w:rFonts w:cstheme="minorHAnsi"/>
        </w:rPr>
        <w:t xml:space="preserve">FIPHFP </w:t>
      </w:r>
      <w:r w:rsidR="00797391" w:rsidRPr="00093C7E">
        <w:rPr>
          <w:rFonts w:cstheme="minorHAnsi"/>
        </w:rPr>
        <w:t>à hauteur de</w:t>
      </w:r>
      <w:r w:rsidR="00780D5A" w:rsidRPr="00093C7E">
        <w:rPr>
          <w:rFonts w:cstheme="minorHAnsi"/>
        </w:rPr>
        <w:t xml:space="preserve"> </w:t>
      </w:r>
      <w:r w:rsidRPr="00093C7E">
        <w:rPr>
          <w:rFonts w:cstheme="minorHAnsi"/>
        </w:rPr>
        <w:t>8</w:t>
      </w:r>
      <w:r w:rsidR="00AF2059" w:rsidRPr="00093C7E">
        <w:rPr>
          <w:rFonts w:cstheme="minorHAnsi"/>
        </w:rPr>
        <w:t>29 422</w:t>
      </w:r>
      <w:r w:rsidRPr="00093C7E">
        <w:rPr>
          <w:rFonts w:cstheme="minorHAnsi"/>
        </w:rPr>
        <w:t xml:space="preserve"> euros</w:t>
      </w:r>
      <w:r w:rsidR="00B83446" w:rsidRPr="00093C7E">
        <w:rPr>
          <w:rFonts w:cstheme="minorHAnsi"/>
        </w:rPr>
        <w:t xml:space="preserve"> et </w:t>
      </w:r>
      <w:r w:rsidR="00A717DC" w:rsidRPr="00093C7E">
        <w:rPr>
          <w:rFonts w:cstheme="minorHAnsi"/>
        </w:rPr>
        <w:t xml:space="preserve">par la Métropole à hauteur </w:t>
      </w:r>
      <w:r w:rsidR="00B83446" w:rsidRPr="00093C7E">
        <w:rPr>
          <w:rFonts w:cstheme="minorHAnsi"/>
        </w:rPr>
        <w:t xml:space="preserve">953 260 </w:t>
      </w:r>
      <w:r w:rsidR="00A717DC" w:rsidRPr="00093C7E">
        <w:rPr>
          <w:rFonts w:cstheme="minorHAnsi"/>
        </w:rPr>
        <w:t xml:space="preserve">euros. </w:t>
      </w:r>
    </w:p>
    <w:p w14:paraId="76028DEF" w14:textId="77777777" w:rsidR="000320AF" w:rsidRPr="00093C7E" w:rsidRDefault="000320AF" w:rsidP="00093C7E">
      <w:pPr>
        <w:pStyle w:val="Sansinterligne"/>
        <w:jc w:val="both"/>
        <w:rPr>
          <w:rFonts w:cstheme="minorHAnsi"/>
        </w:rPr>
      </w:pPr>
    </w:p>
    <w:p w14:paraId="77DCD98B" w14:textId="5B0BFD96" w:rsidR="00797391" w:rsidRDefault="00797391" w:rsidP="00093C7E">
      <w:pPr>
        <w:pStyle w:val="Sansinterligne"/>
        <w:jc w:val="both"/>
        <w:rPr>
          <w:rFonts w:cstheme="minorHAnsi"/>
        </w:rPr>
      </w:pPr>
      <w:r w:rsidRPr="00093C7E">
        <w:rPr>
          <w:rFonts w:cstheme="minorHAnsi"/>
        </w:rPr>
        <w:t>Les processus qui permettent le recrutement - y compris par la voie de l’apprentissage - et le maintien dans l’emploi des personnes en situation de handicap vont être amplifiés.</w:t>
      </w:r>
      <w:r w:rsidR="009B2FD1" w:rsidRPr="00093C7E">
        <w:rPr>
          <w:rFonts w:cstheme="minorHAnsi"/>
        </w:rPr>
        <w:t xml:space="preserve"> Cette démarche s’accompagnera</w:t>
      </w:r>
      <w:r w:rsidR="00B83446" w:rsidRPr="00093C7E">
        <w:rPr>
          <w:rFonts w:cstheme="minorHAnsi"/>
        </w:rPr>
        <w:t xml:space="preserve">, entre autres, </w:t>
      </w:r>
      <w:r w:rsidR="009B2FD1" w:rsidRPr="00093C7E">
        <w:rPr>
          <w:rFonts w:cstheme="minorHAnsi"/>
        </w:rPr>
        <w:t xml:space="preserve">d’actions d’informations et de communication à destination de l’ensemble des agents métropolitains afin de faire évoluer les regards vis-à-vis du handicap au travail.  </w:t>
      </w:r>
    </w:p>
    <w:p w14:paraId="760C55C1" w14:textId="5242CD64" w:rsidR="000320AF" w:rsidRDefault="000320AF" w:rsidP="00093C7E">
      <w:pPr>
        <w:pStyle w:val="Sansinterligne"/>
        <w:jc w:val="both"/>
        <w:rPr>
          <w:rFonts w:cstheme="minorHAnsi"/>
        </w:rPr>
      </w:pPr>
    </w:p>
    <w:p w14:paraId="7091F85C" w14:textId="77777777" w:rsidR="000320AF" w:rsidRPr="00093C7E" w:rsidRDefault="000320AF" w:rsidP="000320AF">
      <w:pPr>
        <w:pStyle w:val="Sansinterligne"/>
        <w:jc w:val="both"/>
        <w:rPr>
          <w:rFonts w:cstheme="minorHAnsi"/>
        </w:rPr>
      </w:pPr>
      <w:r w:rsidRPr="00093C7E">
        <w:rPr>
          <w:rFonts w:cstheme="minorHAnsi"/>
        </w:rPr>
        <w:t>Une société inclusive est une société qui s’adapte pour prôner un faire ensemble dans la diversité et la richesse de tous les individus. Il est d</w:t>
      </w:r>
      <w:r w:rsidRPr="00093C7E">
        <w:rPr>
          <w:rFonts w:cstheme="minorHAnsi"/>
          <w:color w:val="000000"/>
        </w:rPr>
        <w:t>ans l</w:t>
      </w:r>
      <w:r w:rsidRPr="00093C7E">
        <w:rPr>
          <w:rFonts w:cstheme="minorHAnsi"/>
        </w:rPr>
        <w:t>’</w:t>
      </w:r>
      <w:r w:rsidRPr="00093C7E">
        <w:rPr>
          <w:rFonts w:cstheme="minorHAnsi"/>
          <w:color w:val="000000"/>
        </w:rPr>
        <w:t xml:space="preserve">intérêt de tous </w:t>
      </w:r>
      <w:r w:rsidRPr="00093C7E">
        <w:rPr>
          <w:rFonts w:cstheme="minorHAnsi"/>
        </w:rPr>
        <w:t xml:space="preserve">de la construire, pour nous, et les générations futures. C’est pour contribuer à cet élan qu’au quotidien, le FIPHFP poursuit son travail de sensibilisation, d’information et de pédagogie. </w:t>
      </w:r>
    </w:p>
    <w:p w14:paraId="47C4C640" w14:textId="77777777" w:rsidR="00093C7E" w:rsidRPr="00093C7E" w:rsidRDefault="00093C7E" w:rsidP="00093C7E">
      <w:pPr>
        <w:spacing w:after="0" w:line="240" w:lineRule="auto"/>
        <w:jc w:val="both"/>
        <w:rPr>
          <w:rFonts w:cstheme="minorHAnsi"/>
        </w:rPr>
      </w:pPr>
    </w:p>
    <w:p w14:paraId="6C00CF83" w14:textId="77777777" w:rsidR="00163786" w:rsidRPr="00093C7E" w:rsidRDefault="00163786" w:rsidP="00093C7E">
      <w:pPr>
        <w:pStyle w:val="Sansinterligne"/>
        <w:jc w:val="both"/>
        <w:rPr>
          <w:rFonts w:cstheme="minorHAnsi"/>
          <w:b/>
          <w:bCs/>
          <w:i/>
          <w:iCs/>
          <w:sz w:val="20"/>
          <w:szCs w:val="20"/>
        </w:rPr>
      </w:pPr>
      <w:r w:rsidRPr="00093C7E">
        <w:rPr>
          <w:rFonts w:cstheme="minorHAnsi"/>
          <w:b/>
          <w:bCs/>
          <w:i/>
          <w:iCs/>
          <w:sz w:val="20"/>
          <w:szCs w:val="20"/>
        </w:rPr>
        <w:t>À propos du FIPHFP</w:t>
      </w:r>
    </w:p>
    <w:p w14:paraId="7625D8AF" w14:textId="77777777" w:rsidR="00163786" w:rsidRPr="00093C7E" w:rsidRDefault="00163786" w:rsidP="00093C7E">
      <w:pPr>
        <w:pStyle w:val="Sansinterligne"/>
        <w:jc w:val="both"/>
        <w:rPr>
          <w:rFonts w:eastAsia="Arial" w:cstheme="minorHAnsi"/>
          <w:color w:val="000000"/>
          <w:sz w:val="20"/>
          <w:szCs w:val="20"/>
        </w:rPr>
      </w:pPr>
      <w:r w:rsidRPr="00093C7E">
        <w:rPr>
          <w:rFonts w:eastAsia="Arial" w:cstheme="minorHAnsi"/>
          <w:color w:val="000000"/>
          <w:sz w:val="20"/>
          <w:szCs w:val="20"/>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w:t>
      </w:r>
    </w:p>
    <w:p w14:paraId="24F6BAC5" w14:textId="77777777" w:rsidR="00163786" w:rsidRPr="00093C7E" w:rsidRDefault="00163786" w:rsidP="00093C7E">
      <w:pPr>
        <w:pStyle w:val="Sansinterligne"/>
        <w:jc w:val="both"/>
        <w:rPr>
          <w:rFonts w:eastAsia="Arial" w:cstheme="minorHAnsi"/>
          <w:color w:val="000000"/>
          <w:sz w:val="20"/>
          <w:szCs w:val="20"/>
        </w:rPr>
      </w:pPr>
      <w:r w:rsidRPr="00093C7E">
        <w:rPr>
          <w:rFonts w:eastAsia="Arial" w:cstheme="minorHAnsi"/>
          <w:color w:val="000000"/>
          <w:sz w:val="20"/>
          <w:szCs w:val="20"/>
        </w:rPr>
        <w:t xml:space="preserve">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w:t>
      </w:r>
    </w:p>
    <w:p w14:paraId="2867E186" w14:textId="77777777" w:rsidR="00163786" w:rsidRPr="00093C7E" w:rsidRDefault="00163786" w:rsidP="00093C7E">
      <w:pPr>
        <w:pStyle w:val="Sansinterligne"/>
        <w:jc w:val="both"/>
        <w:rPr>
          <w:rFonts w:eastAsia="Arial" w:cstheme="minorHAnsi"/>
          <w:sz w:val="20"/>
          <w:szCs w:val="20"/>
          <w:u w:val="single"/>
        </w:rPr>
      </w:pPr>
      <w:r w:rsidRPr="00093C7E">
        <w:rPr>
          <w:rFonts w:cstheme="minorHAnsi"/>
          <w:sz w:val="20"/>
          <w:szCs w:val="20"/>
        </w:rPr>
        <w:t xml:space="preserve">Plus d'informations sur </w:t>
      </w:r>
      <w:hyperlink r:id="rId11" w:history="1">
        <w:r w:rsidRPr="00093C7E">
          <w:rPr>
            <w:rStyle w:val="Lienhypertexte"/>
            <w:rFonts w:cstheme="minorHAnsi"/>
            <w:b/>
            <w:bCs/>
            <w:sz w:val="20"/>
            <w:szCs w:val="20"/>
          </w:rPr>
          <w:t>www.fiphfp.fr</w:t>
        </w:r>
      </w:hyperlink>
      <w:r w:rsidRPr="00093C7E">
        <w:rPr>
          <w:rFonts w:cstheme="minorHAnsi"/>
          <w:sz w:val="20"/>
          <w:szCs w:val="20"/>
        </w:rPr>
        <w:t xml:space="preserve"> </w:t>
      </w:r>
    </w:p>
    <w:p w14:paraId="34438FDF" w14:textId="77777777" w:rsidR="00163786" w:rsidRPr="00093C7E" w:rsidRDefault="00861A52" w:rsidP="00093C7E">
      <w:pPr>
        <w:pStyle w:val="Sansinterligne"/>
        <w:jc w:val="both"/>
        <w:rPr>
          <w:rStyle w:val="Lienhypertexte"/>
          <w:rFonts w:eastAsia="Calibri" w:cstheme="minorHAnsi"/>
          <w:b/>
          <w:bCs/>
          <w:color w:val="auto"/>
          <w:sz w:val="20"/>
          <w:szCs w:val="20"/>
        </w:rPr>
      </w:pPr>
      <w:hyperlink r:id="rId12" w:history="1">
        <w:r w:rsidR="00163786" w:rsidRPr="00093C7E">
          <w:rPr>
            <w:rStyle w:val="Lienhypertexte"/>
            <w:rFonts w:cstheme="minorHAnsi"/>
            <w:b/>
            <w:bCs/>
            <w:sz w:val="20"/>
            <w:szCs w:val="20"/>
          </w:rPr>
          <w:t>Suivez le FIPHFP sur Twitter @FIPHFP</w:t>
        </w:r>
      </w:hyperlink>
    </w:p>
    <w:p w14:paraId="7EB9A66D" w14:textId="64640894" w:rsidR="00743411" w:rsidRPr="00093C7E" w:rsidRDefault="00743411" w:rsidP="00093C7E">
      <w:pPr>
        <w:spacing w:after="0" w:line="240" w:lineRule="auto"/>
        <w:jc w:val="both"/>
        <w:rPr>
          <w:rFonts w:cstheme="minorHAnsi"/>
          <w:sz w:val="20"/>
          <w:szCs w:val="20"/>
        </w:rPr>
      </w:pPr>
    </w:p>
    <w:p w14:paraId="5025CA4A" w14:textId="21D701D7" w:rsidR="00163786" w:rsidRPr="00093C7E" w:rsidRDefault="00163786" w:rsidP="00093C7E">
      <w:pPr>
        <w:pStyle w:val="Pieddepage"/>
        <w:jc w:val="both"/>
        <w:rPr>
          <w:rFonts w:cstheme="minorHAnsi"/>
          <w:sz w:val="20"/>
          <w:szCs w:val="20"/>
        </w:rPr>
      </w:pPr>
      <w:r w:rsidRPr="00093C7E">
        <w:rPr>
          <w:rFonts w:cstheme="minorHAnsi"/>
          <w:b/>
          <w:sz w:val="20"/>
          <w:szCs w:val="20"/>
        </w:rPr>
        <w:t>Contact presse</w:t>
      </w:r>
      <w:r w:rsidRPr="00093C7E">
        <w:rPr>
          <w:rFonts w:cstheme="minorHAnsi"/>
          <w:sz w:val="20"/>
          <w:szCs w:val="20"/>
        </w:rPr>
        <w:t xml:space="preserve"> : Léa Valleix / </w:t>
      </w:r>
      <w:hyperlink r:id="rId13" w:history="1">
        <w:r w:rsidRPr="00093C7E">
          <w:rPr>
            <w:rStyle w:val="Lienhypertexte"/>
            <w:rFonts w:cstheme="minorHAnsi"/>
            <w:sz w:val="20"/>
            <w:szCs w:val="20"/>
          </w:rPr>
          <w:t>lea.valleix@tbwa-corporate.com</w:t>
        </w:r>
      </w:hyperlink>
      <w:r w:rsidRPr="00093C7E">
        <w:rPr>
          <w:rFonts w:cstheme="minorHAnsi"/>
          <w:sz w:val="20"/>
          <w:szCs w:val="20"/>
        </w:rPr>
        <w:t xml:space="preserve"> / 06 30 69 50 16</w:t>
      </w:r>
    </w:p>
    <w:p w14:paraId="6CA9FB97" w14:textId="77777777" w:rsidR="00163786" w:rsidRPr="00093C7E" w:rsidRDefault="00163786" w:rsidP="00093C7E">
      <w:pPr>
        <w:spacing w:after="0" w:line="240" w:lineRule="auto"/>
        <w:jc w:val="both"/>
        <w:rPr>
          <w:rFonts w:cstheme="minorHAnsi"/>
          <w:sz w:val="20"/>
          <w:szCs w:val="20"/>
        </w:rPr>
      </w:pPr>
    </w:p>
    <w:p w14:paraId="35094F4E" w14:textId="41343622" w:rsidR="00743411" w:rsidRPr="00093C7E" w:rsidRDefault="00743411" w:rsidP="00093C7E">
      <w:pPr>
        <w:spacing w:after="0" w:line="240" w:lineRule="auto"/>
        <w:jc w:val="both"/>
        <w:rPr>
          <w:rFonts w:cstheme="minorHAnsi"/>
          <w:sz w:val="20"/>
          <w:szCs w:val="20"/>
        </w:rPr>
      </w:pPr>
    </w:p>
    <w:p w14:paraId="20BAEC7C" w14:textId="77777777" w:rsidR="00743411" w:rsidRPr="00093C7E" w:rsidRDefault="00743411" w:rsidP="00093C7E">
      <w:pPr>
        <w:spacing w:after="0" w:line="240" w:lineRule="auto"/>
        <w:jc w:val="both"/>
        <w:rPr>
          <w:rFonts w:cstheme="minorHAnsi"/>
          <w:b/>
          <w:i/>
          <w:sz w:val="20"/>
          <w:szCs w:val="20"/>
        </w:rPr>
      </w:pPr>
      <w:r w:rsidRPr="00093C7E">
        <w:rPr>
          <w:rFonts w:cstheme="minorHAnsi"/>
          <w:b/>
          <w:i/>
          <w:sz w:val="20"/>
          <w:szCs w:val="20"/>
        </w:rPr>
        <w:t>A propos de la Métropole Aix-Marseille Provence :</w:t>
      </w:r>
    </w:p>
    <w:p w14:paraId="3E0F226B" w14:textId="77777777" w:rsidR="00743411" w:rsidRPr="00093C7E" w:rsidRDefault="00743411" w:rsidP="00093C7E">
      <w:pPr>
        <w:spacing w:after="0" w:line="240" w:lineRule="auto"/>
        <w:jc w:val="both"/>
        <w:rPr>
          <w:rFonts w:cstheme="minorHAnsi"/>
          <w:sz w:val="20"/>
          <w:szCs w:val="20"/>
        </w:rPr>
      </w:pPr>
      <w:r w:rsidRPr="00093C7E">
        <w:rPr>
          <w:rFonts w:cstheme="minorHAnsi"/>
          <w:sz w:val="20"/>
          <w:szCs w:val="20"/>
        </w:rPr>
        <w:t>Créée le 1er janvier 2016, Aix-Marseille-Provence compte plus d’1,8 million d’habitants et comprend 92 communes. La Métropole exerce les compétences stratégiques majeures qui orientent le développement du territoire dans toutes ses dimensions : développement et aménagement économique, transports et mobilité, aménagement de l’espace métropolitain, politique locale de l’habitat, politique de la ville, gestion des services d’intérêt collectif, protection et mise en valeur de l’environnement et politique du cadre de vie.  Autant de compétences qui convergent toutes vers le même objectif : renforcer l’attractivité d’un territoire aux nombreux atouts. Une Métropole audacieuse, dont l’ambition est de compter dans le Top 20 des plus grandes métropoles du monde.</w:t>
      </w:r>
    </w:p>
    <w:p w14:paraId="345FECA2" w14:textId="77777777" w:rsidR="00743411" w:rsidRPr="00093C7E" w:rsidRDefault="00743411" w:rsidP="00093C7E">
      <w:pPr>
        <w:spacing w:after="0" w:line="240" w:lineRule="auto"/>
        <w:jc w:val="both"/>
        <w:rPr>
          <w:rFonts w:cstheme="minorHAnsi"/>
          <w:b/>
          <w:sz w:val="20"/>
          <w:szCs w:val="20"/>
        </w:rPr>
      </w:pPr>
    </w:p>
    <w:p w14:paraId="0B0D852E" w14:textId="326F76AB" w:rsidR="00743411" w:rsidRPr="00093C7E" w:rsidRDefault="00743411" w:rsidP="00093C7E">
      <w:pPr>
        <w:spacing w:after="0" w:line="240" w:lineRule="auto"/>
        <w:jc w:val="both"/>
        <w:rPr>
          <w:rFonts w:cstheme="minorHAnsi"/>
          <w:sz w:val="20"/>
          <w:szCs w:val="20"/>
        </w:rPr>
      </w:pPr>
      <w:r w:rsidRPr="00093C7E">
        <w:rPr>
          <w:rFonts w:cstheme="minorHAnsi"/>
          <w:b/>
          <w:sz w:val="20"/>
          <w:szCs w:val="20"/>
        </w:rPr>
        <w:t>Contact presse</w:t>
      </w:r>
      <w:r w:rsidR="00790705">
        <w:rPr>
          <w:rFonts w:cstheme="minorHAnsi"/>
          <w:sz w:val="20"/>
          <w:szCs w:val="20"/>
        </w:rPr>
        <w:t> : presse@ampmetropole.fr</w:t>
      </w:r>
      <w:r w:rsidR="00163786" w:rsidRPr="00093C7E">
        <w:rPr>
          <w:rFonts w:cstheme="minorHAnsi"/>
          <w:sz w:val="20"/>
          <w:szCs w:val="20"/>
        </w:rPr>
        <w:t xml:space="preserve"> / </w:t>
      </w:r>
      <w:r w:rsidRPr="00093C7E">
        <w:rPr>
          <w:rFonts w:cstheme="minorHAnsi"/>
          <w:sz w:val="20"/>
          <w:szCs w:val="20"/>
        </w:rPr>
        <w:t>04 91 99 77 74</w:t>
      </w:r>
    </w:p>
    <w:p w14:paraId="38EDDF5B" w14:textId="77777777" w:rsidR="00743411" w:rsidRPr="00093C7E" w:rsidRDefault="00743411" w:rsidP="00093C7E">
      <w:pPr>
        <w:pStyle w:val="Sansinterligne"/>
        <w:rPr>
          <w:rFonts w:cstheme="minorHAnsi"/>
          <w:sz w:val="20"/>
          <w:szCs w:val="20"/>
        </w:rPr>
      </w:pPr>
    </w:p>
    <w:sectPr w:rsidR="00743411" w:rsidRPr="00093C7E" w:rsidSect="009B2FD1">
      <w:headerReference w:type="default" r:id="rId14"/>
      <w:footerReference w:type="default" r:id="rId15"/>
      <w:headerReference w:type="first" r:id="rId16"/>
      <w:footerReference w:type="first" r:id="rId17"/>
      <w:pgSz w:w="11906" w:h="16838"/>
      <w:pgMar w:top="1417" w:right="1417" w:bottom="1417" w:left="1417" w:header="737" w:footer="5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29901" w14:textId="77777777" w:rsidR="00861A52" w:rsidRDefault="00861A52" w:rsidP="00DB0AF0">
      <w:pPr>
        <w:spacing w:after="0" w:line="240" w:lineRule="auto"/>
      </w:pPr>
      <w:r>
        <w:separator/>
      </w:r>
    </w:p>
  </w:endnote>
  <w:endnote w:type="continuationSeparator" w:id="0">
    <w:p w14:paraId="03A35B1C" w14:textId="77777777" w:rsidR="00861A52" w:rsidRDefault="00861A52" w:rsidP="00DB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IN Pro">
    <w:panose1 w:val="020B0604020202020204"/>
    <w:charset w:val="00"/>
    <w:family w:val="swiss"/>
    <w:notTrueType/>
    <w:pitch w:val="default"/>
    <w:sig w:usb0="00000003" w:usb1="00000000" w:usb2="00000000" w:usb3="00000000" w:csb0="00000001" w:csb1="00000000"/>
  </w:font>
  <w:font w:name="DIN Pro Medium">
    <w:altName w:val="DIN Pro Medium"/>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E370" w14:textId="51104F5A" w:rsidR="008D1E48" w:rsidRDefault="008D1E48">
    <w:pPr>
      <w:pStyle w:val="Pieddepage"/>
    </w:pPr>
    <w:r>
      <w:rPr>
        <w:noProof/>
        <w:lang w:eastAsia="fr-FR"/>
      </w:rPr>
      <mc:AlternateContent>
        <mc:Choice Requires="wps">
          <w:drawing>
            <wp:anchor distT="0" distB="0" distL="114300" distR="114300" simplePos="0" relativeHeight="251673600" behindDoc="0" locked="0" layoutInCell="0" allowOverlap="1" wp14:anchorId="79C0FF57" wp14:editId="41E0A655">
              <wp:simplePos x="0" y="0"/>
              <wp:positionH relativeFrom="page">
                <wp:posOffset>0</wp:posOffset>
              </wp:positionH>
              <wp:positionV relativeFrom="page">
                <wp:posOffset>10227945</wp:posOffset>
              </wp:positionV>
              <wp:extent cx="7560310" cy="273050"/>
              <wp:effectExtent l="0" t="0" r="0" b="12700"/>
              <wp:wrapNone/>
              <wp:docPr id="1" name="MSIPCMfa47420bab5b1ee3bdac84fd"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B9785" w14:textId="49B76EB6" w:rsidR="008D1E48" w:rsidRPr="00163786" w:rsidRDefault="008D1E48" w:rsidP="00163786">
                          <w:pPr>
                            <w:spacing w:after="0"/>
                            <w:rPr>
                              <w:rFonts w:ascii="Calibri" w:hAnsi="Calibri" w:cs="Calibri"/>
                              <w:color w:val="A80000"/>
                              <w:sz w:val="20"/>
                            </w:rPr>
                          </w:pPr>
                          <w:r w:rsidRPr="00163786">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C0FF57" id="_x0000_t202" coordsize="21600,21600" o:spt="202" path="m,l,21600r21600,l21600,xe">
              <v:stroke joinstyle="miter"/>
              <v:path gradientshapeok="t" o:connecttype="rect"/>
            </v:shapetype>
            <v:shape id="MSIPCMfa47420bab5b1ee3bdac84fd"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" o:allowincell="f" filled="f" stroked="f" strokeweight=".5pt">
              <v:textbox inset="20pt,0,,0">
                <w:txbxContent>
                  <w:p w14:paraId="0DCB9785" w14:textId="49B76EB6" w:rsidR="008D1E48" w:rsidRPr="00163786" w:rsidRDefault="008D1E48" w:rsidP="00163786">
                    <w:pPr>
                      <w:spacing w:after="0"/>
                      <w:rPr>
                        <w:rFonts w:ascii="Calibri" w:hAnsi="Calibri" w:cs="Calibri"/>
                        <w:color w:val="A80000"/>
                        <w:sz w:val="20"/>
                      </w:rPr>
                    </w:pPr>
                    <w:r w:rsidRPr="00163786">
                      <w:rPr>
                        <w:rFonts w:ascii="Calibri" w:hAnsi="Calibri" w:cs="Calibri"/>
                        <w:color w:val="A8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2F2C470F" w:rsidR="008D1E48" w:rsidRDefault="008D1E48" w:rsidP="00DB0AF0">
    <w:pPr>
      <w:pStyle w:val="Pieddepage"/>
      <w:ind w:right="-1050" w:firstLine="1416"/>
      <w:jc w:val="right"/>
      <w:rPr>
        <w:i/>
      </w:rPr>
    </w:pPr>
    <w:r>
      <w:rPr>
        <w:i/>
        <w:noProof/>
        <w:lang w:eastAsia="fr-FR"/>
      </w:rPr>
      <mc:AlternateContent>
        <mc:Choice Requires="wps">
          <w:drawing>
            <wp:anchor distT="0" distB="0" distL="114300" distR="114300" simplePos="0" relativeHeight="251674624" behindDoc="0" locked="0" layoutInCell="0" allowOverlap="1" wp14:anchorId="50AED095" wp14:editId="48593928">
              <wp:simplePos x="0" y="0"/>
              <wp:positionH relativeFrom="page">
                <wp:posOffset>0</wp:posOffset>
              </wp:positionH>
              <wp:positionV relativeFrom="page">
                <wp:posOffset>10227945</wp:posOffset>
              </wp:positionV>
              <wp:extent cx="7560310" cy="273050"/>
              <wp:effectExtent l="0" t="0" r="0" b="12700"/>
              <wp:wrapNone/>
              <wp:docPr id="2" name="MSIPCM7f4947a09fe494ca2bc770bc" descr="{&quot;HashCode&quot;:9679731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91BB8" w14:textId="2340BA93" w:rsidR="008D1E48" w:rsidRPr="00163786" w:rsidRDefault="008D1E48" w:rsidP="00163786">
                          <w:pPr>
                            <w:spacing w:after="0"/>
                            <w:rPr>
                              <w:rFonts w:ascii="Calibri" w:hAnsi="Calibri" w:cs="Calibri"/>
                              <w:color w:val="A80000"/>
                              <w:sz w:val="20"/>
                            </w:rPr>
                          </w:pPr>
                          <w:r w:rsidRPr="00163786">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AED095" id="_x0000_t202" coordsize="21600,21600" o:spt="202" path="m,l,21600r21600,l21600,xe">
              <v:stroke joinstyle="miter"/>
              <v:path gradientshapeok="t" o:connecttype="rect"/>
            </v:shapetype>
            <v:shape id="MSIPCM7f4947a09fe494ca2bc770bc" o:spid="_x0000_s1027" type="#_x0000_t202" alt="{&quot;HashCode&quot;:967973103,&quot;Height&quot;:841.0,&quot;Width&quot;:595.0,&quot;Placement&quot;:&quot;Footer&quot;,&quot;Index&quot;:&quot;FirstPage&quot;,&quot;Section&quot;:1,&quot;Top&quot;:0.0,&quot;Left&quot;:0.0}" style="position:absolute;left:0;text-align:left;margin-left:0;margin-top:805.35pt;width:595.3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OvS2BywAgAATwUAAA4A&#10;AAAAAAAAAAAAAAAALgIAAGRycy9lMm9Eb2MueG1sUEsBAi0AFAAGAAgAAAAhAHx2COHfAAAACwEA&#10;AA8AAAAAAAAAAAAAAAAACgUAAGRycy9kb3ducmV2LnhtbFBLBQYAAAAABAAEAPMAAAAWBgAAAAA=&#10;" o:allowincell="f" filled="f" stroked="f" strokeweight=".5pt">
              <v:textbox inset="20pt,0,,0">
                <w:txbxContent>
                  <w:p w14:paraId="49891BB8" w14:textId="2340BA93" w:rsidR="008D1E48" w:rsidRPr="00163786" w:rsidRDefault="008D1E48" w:rsidP="00163786">
                    <w:pPr>
                      <w:spacing w:after="0"/>
                      <w:rPr>
                        <w:rFonts w:ascii="Calibri" w:hAnsi="Calibri" w:cs="Calibri"/>
                        <w:color w:val="A80000"/>
                        <w:sz w:val="20"/>
                      </w:rPr>
                    </w:pPr>
                    <w:r w:rsidRPr="00163786">
                      <w:rPr>
                        <w:rFonts w:ascii="Calibri" w:hAnsi="Calibri" w:cs="Calibri"/>
                        <w:color w:val="A80000"/>
                        <w:sz w:val="20"/>
                      </w:rPr>
                      <w:t>Interne</w:t>
                    </w:r>
                  </w:p>
                </w:txbxContent>
              </v:textbox>
              <w10:wrap anchorx="page" anchory="page"/>
            </v:shape>
          </w:pict>
        </mc:Fallback>
      </mc:AlternateContent>
    </w:r>
  </w:p>
  <w:p w14:paraId="64CBDF6D" w14:textId="77777777" w:rsidR="008D1E48" w:rsidRPr="007B2077" w:rsidRDefault="008D1E48" w:rsidP="00DB0AF0">
    <w:pPr>
      <w:pStyle w:val="Pieddepage"/>
      <w:ind w:right="-1050" w:firstLine="1416"/>
      <w:jc w:val="right"/>
      <w:rPr>
        <w:i/>
      </w:rPr>
    </w:pPr>
    <w:r w:rsidRPr="007B2077">
      <w:rPr>
        <w:rFonts w:ascii="Arial" w:hAnsi="Arial" w:cs="Arial"/>
        <w:i/>
        <w:noProof/>
        <w:sz w:val="18"/>
        <w:lang w:eastAsia="fr-FR"/>
      </w:rPr>
      <mc:AlternateContent>
        <mc:Choice Requires="wps">
          <w:drawing>
            <wp:anchor distT="0" distB="0" distL="114300" distR="114300" simplePos="0" relativeHeight="251669504" behindDoc="0" locked="0" layoutInCell="1" allowOverlap="1" wp14:anchorId="41A7BC77" wp14:editId="5AF5FEF7">
              <wp:simplePos x="0" y="0"/>
              <wp:positionH relativeFrom="column">
                <wp:posOffset>1442972</wp:posOffset>
              </wp:positionH>
              <wp:positionV relativeFrom="paragraph">
                <wp:posOffset>79830</wp:posOffset>
              </wp:positionV>
              <wp:extent cx="2260120" cy="498475"/>
              <wp:effectExtent l="0" t="0" r="698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120" cy="498475"/>
                      </a:xfrm>
                      <a:prstGeom prst="rect">
                        <a:avLst/>
                      </a:prstGeom>
                      <a:noFill/>
                      <a:ln w="9525">
                        <a:noFill/>
                        <a:miter lim="800000"/>
                        <a:headEnd/>
                        <a:tailEnd/>
                      </a:ln>
                    </wps:spPr>
                    <wps:txbx>
                      <w:txbxContent>
                        <w:p w14:paraId="1FC39945" w14:textId="77777777" w:rsidR="008D1E48" w:rsidRPr="00E9164F" w:rsidRDefault="008D1E48" w:rsidP="007B2077">
                          <w:pPr>
                            <w:rPr>
                              <w:sz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7BC77" id="Zone de texte 2" o:spid="_x0000_s1028" type="#_x0000_t202" style="position:absolute;left:0;text-align:left;margin-left:113.6pt;margin-top:6.3pt;width:177.95pt;height:3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" filled="f" stroked="f">
              <v:textbox inset="0,0,0,0">
                <w:txbxContent>
                  <w:p w14:paraId="1FC39945" w14:textId="77777777" w:rsidR="008D1E48" w:rsidRPr="00E9164F" w:rsidRDefault="008D1E48" w:rsidP="007B2077">
                    <w:pPr>
                      <w:rPr>
                        <w:sz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4858" w14:textId="77777777" w:rsidR="00861A52" w:rsidRDefault="00861A52" w:rsidP="00DB0AF0">
      <w:pPr>
        <w:spacing w:after="0" w:line="240" w:lineRule="auto"/>
      </w:pPr>
      <w:r>
        <w:separator/>
      </w:r>
    </w:p>
  </w:footnote>
  <w:footnote w:type="continuationSeparator" w:id="0">
    <w:p w14:paraId="09964DF7" w14:textId="77777777" w:rsidR="00861A52" w:rsidRDefault="00861A52" w:rsidP="00DB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8D1E48" w:rsidRDefault="008D1E48">
    <w:pPr>
      <w:pStyle w:val="En-tte"/>
    </w:pPr>
  </w:p>
  <w:p w14:paraId="53128261" w14:textId="77777777" w:rsidR="008D1E48" w:rsidRDefault="008D1E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59216CEE" w:rsidR="008D1E48" w:rsidRDefault="008D1E48" w:rsidP="00397017">
    <w:pPr>
      <w:pStyle w:val="En-tte"/>
      <w:tabs>
        <w:tab w:val="clear" w:pos="4536"/>
        <w:tab w:val="clear" w:pos="9072"/>
        <w:tab w:val="left" w:pos="6924"/>
      </w:tabs>
      <w:ind w:left="-1134"/>
      <w:jc w:val="right"/>
    </w:pPr>
    <w:r>
      <w:rPr>
        <w:noProof/>
        <w:lang w:eastAsia="fr-FR"/>
      </w:rPr>
      <w:drawing>
        <wp:anchor distT="0" distB="0" distL="114300" distR="114300" simplePos="0" relativeHeight="251672576" behindDoc="0" locked="0" layoutInCell="1" allowOverlap="1" wp14:anchorId="448D8278" wp14:editId="4CB2D1FF">
          <wp:simplePos x="0" y="0"/>
          <wp:positionH relativeFrom="margin">
            <wp:posOffset>4946109</wp:posOffset>
          </wp:positionH>
          <wp:positionV relativeFrom="margin">
            <wp:posOffset>-1172665</wp:posOffset>
          </wp:positionV>
          <wp:extent cx="831850" cy="975995"/>
          <wp:effectExtent l="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PHFP.png"/>
                  <pic:cNvPicPr/>
                </pic:nvPicPr>
                <pic:blipFill>
                  <a:blip r:embed="rId1">
                    <a:extLst>
                      <a:ext uri="{28A0092B-C50C-407E-A947-70E740481C1C}">
                        <a14:useLocalDpi xmlns:a14="http://schemas.microsoft.com/office/drawing/2010/main" val="0"/>
                      </a:ext>
                    </a:extLst>
                  </a:blip>
                  <a:stretch>
                    <a:fillRect/>
                  </a:stretch>
                </pic:blipFill>
                <pic:spPr>
                  <a:xfrm>
                    <a:off x="0" y="0"/>
                    <a:ext cx="831850" cy="9759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5C47864" wp14:editId="5FCB48D2">
          <wp:extent cx="1477670" cy="886348"/>
          <wp:effectExtent l="0" t="0" r="825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P-Logo-gras-1-quadr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7670" cy="886348"/>
                  </a:xfrm>
                  <a:prstGeom prst="rect">
                    <a:avLst/>
                  </a:prstGeom>
                </pic:spPr>
              </pic:pic>
            </a:graphicData>
          </a:graphic>
        </wp:inline>
      </w:drawing>
    </w:r>
    <w:r>
      <w:tab/>
    </w:r>
  </w:p>
  <w:p w14:paraId="62EBF3C5" w14:textId="77777777" w:rsidR="008D1E48" w:rsidRDefault="008D1E48" w:rsidP="00DB0AF0">
    <w:pPr>
      <w:pStyle w:val="En-tt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44A"/>
    <w:multiLevelType w:val="hybridMultilevel"/>
    <w:tmpl w:val="37EEF57A"/>
    <w:lvl w:ilvl="0" w:tplc="4336D7FA">
      <w:start w:val="1"/>
      <w:numFmt w:val="bullet"/>
      <w:lvlText w:val=""/>
      <w:lvlJc w:val="left"/>
      <w:pPr>
        <w:ind w:left="360" w:hanging="360"/>
      </w:pPr>
      <w:rPr>
        <w:rFonts w:ascii="Wingdings" w:eastAsiaTheme="minorHAnsi" w:hAnsi="Wingdings"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070018"/>
    <w:multiLevelType w:val="hybridMultilevel"/>
    <w:tmpl w:val="EED2859C"/>
    <w:lvl w:ilvl="0" w:tplc="4DC29858">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8218C"/>
    <w:multiLevelType w:val="hybridMultilevel"/>
    <w:tmpl w:val="75BC0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50E0A"/>
    <w:multiLevelType w:val="hybridMultilevel"/>
    <w:tmpl w:val="86FAA7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702C03"/>
    <w:multiLevelType w:val="hybridMultilevel"/>
    <w:tmpl w:val="701A0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464DC7"/>
    <w:multiLevelType w:val="hybridMultilevel"/>
    <w:tmpl w:val="12CEE24E"/>
    <w:lvl w:ilvl="0" w:tplc="01FA2AF2">
      <w:numFmt w:val="bullet"/>
      <w:lvlText w:val="-"/>
      <w:lvlJc w:val="left"/>
      <w:pPr>
        <w:ind w:left="371" w:hanging="360"/>
      </w:pPr>
      <w:rPr>
        <w:rFonts w:ascii="Arial" w:eastAsiaTheme="minorHAnsi" w:hAnsi="Arial" w:cs="Arial"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6" w15:restartNumberingAfterBreak="0">
    <w:nsid w:val="383638B7"/>
    <w:multiLevelType w:val="hybridMultilevel"/>
    <w:tmpl w:val="B4C68078"/>
    <w:lvl w:ilvl="0" w:tplc="DB1EB8D0">
      <w:start w:val="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62A84"/>
    <w:multiLevelType w:val="hybridMultilevel"/>
    <w:tmpl w:val="7DD018D0"/>
    <w:lvl w:ilvl="0" w:tplc="E9B42E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41438C"/>
    <w:multiLevelType w:val="hybridMultilevel"/>
    <w:tmpl w:val="21BC6F54"/>
    <w:lvl w:ilvl="0" w:tplc="46F477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5C0D11"/>
    <w:multiLevelType w:val="hybridMultilevel"/>
    <w:tmpl w:val="D764D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E3408"/>
    <w:multiLevelType w:val="hybridMultilevel"/>
    <w:tmpl w:val="6A1C15E4"/>
    <w:lvl w:ilvl="0" w:tplc="46F477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290A45"/>
    <w:multiLevelType w:val="hybridMultilevel"/>
    <w:tmpl w:val="8BAE0C34"/>
    <w:lvl w:ilvl="0" w:tplc="93382F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C655E0"/>
    <w:multiLevelType w:val="hybridMultilevel"/>
    <w:tmpl w:val="68700844"/>
    <w:lvl w:ilvl="0" w:tplc="591E47B6">
      <w:start w:val="21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6B737B"/>
    <w:multiLevelType w:val="hybridMultilevel"/>
    <w:tmpl w:val="1A160A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2"/>
  </w:num>
  <w:num w:numId="5">
    <w:abstractNumId w:val="4"/>
  </w:num>
  <w:num w:numId="6">
    <w:abstractNumId w:val="7"/>
  </w:num>
  <w:num w:numId="7">
    <w:abstractNumId w:val="9"/>
  </w:num>
  <w:num w:numId="8">
    <w:abstractNumId w:val="6"/>
  </w:num>
  <w:num w:numId="9">
    <w:abstractNumId w:val="1"/>
  </w:num>
  <w:num w:numId="10">
    <w:abstractNumId w:val="0"/>
  </w:num>
  <w:num w:numId="11">
    <w:abstractNumId w:val="10"/>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F0"/>
    <w:rsid w:val="00023F31"/>
    <w:rsid w:val="0002604C"/>
    <w:rsid w:val="00027C37"/>
    <w:rsid w:val="000320AF"/>
    <w:rsid w:val="00046965"/>
    <w:rsid w:val="00051246"/>
    <w:rsid w:val="0005349F"/>
    <w:rsid w:val="00061A2C"/>
    <w:rsid w:val="00062F18"/>
    <w:rsid w:val="000762D3"/>
    <w:rsid w:val="000868C0"/>
    <w:rsid w:val="00093C7E"/>
    <w:rsid w:val="000A3039"/>
    <w:rsid w:val="000B0054"/>
    <w:rsid w:val="000B6613"/>
    <w:rsid w:val="000C0F96"/>
    <w:rsid w:val="000D1CC9"/>
    <w:rsid w:val="000D547C"/>
    <w:rsid w:val="000E22B7"/>
    <w:rsid w:val="0012004C"/>
    <w:rsid w:val="00133812"/>
    <w:rsid w:val="00135A98"/>
    <w:rsid w:val="0015674B"/>
    <w:rsid w:val="0015753F"/>
    <w:rsid w:val="00163786"/>
    <w:rsid w:val="001762A6"/>
    <w:rsid w:val="001839B2"/>
    <w:rsid w:val="00193A3B"/>
    <w:rsid w:val="001A3E2A"/>
    <w:rsid w:val="001B01ED"/>
    <w:rsid w:val="001B10F1"/>
    <w:rsid w:val="001B2898"/>
    <w:rsid w:val="001B60EC"/>
    <w:rsid w:val="001D6196"/>
    <w:rsid w:val="00211FB7"/>
    <w:rsid w:val="00215682"/>
    <w:rsid w:val="00230C87"/>
    <w:rsid w:val="00242209"/>
    <w:rsid w:val="00243998"/>
    <w:rsid w:val="002546D2"/>
    <w:rsid w:val="002556C2"/>
    <w:rsid w:val="00256E15"/>
    <w:rsid w:val="002667D0"/>
    <w:rsid w:val="00272380"/>
    <w:rsid w:val="002C1A40"/>
    <w:rsid w:val="002C4C36"/>
    <w:rsid w:val="002D43C5"/>
    <w:rsid w:val="002E5F2A"/>
    <w:rsid w:val="003076D3"/>
    <w:rsid w:val="00317E9F"/>
    <w:rsid w:val="0032469E"/>
    <w:rsid w:val="00325F7E"/>
    <w:rsid w:val="003660A8"/>
    <w:rsid w:val="00376D5D"/>
    <w:rsid w:val="00381D52"/>
    <w:rsid w:val="0038772C"/>
    <w:rsid w:val="00391BF6"/>
    <w:rsid w:val="00393A6E"/>
    <w:rsid w:val="00393C53"/>
    <w:rsid w:val="00397017"/>
    <w:rsid w:val="003A1737"/>
    <w:rsid w:val="003A3AA9"/>
    <w:rsid w:val="003C27F6"/>
    <w:rsid w:val="003D6610"/>
    <w:rsid w:val="003E14F6"/>
    <w:rsid w:val="003E1CE3"/>
    <w:rsid w:val="003E55F2"/>
    <w:rsid w:val="003F395D"/>
    <w:rsid w:val="003F4ABF"/>
    <w:rsid w:val="003F4D61"/>
    <w:rsid w:val="00401FF6"/>
    <w:rsid w:val="00405984"/>
    <w:rsid w:val="00436D48"/>
    <w:rsid w:val="00437449"/>
    <w:rsid w:val="0044144C"/>
    <w:rsid w:val="00461A5B"/>
    <w:rsid w:val="004647B8"/>
    <w:rsid w:val="0046769E"/>
    <w:rsid w:val="00470248"/>
    <w:rsid w:val="00474663"/>
    <w:rsid w:val="00481EA6"/>
    <w:rsid w:val="00491CDC"/>
    <w:rsid w:val="0049723B"/>
    <w:rsid w:val="004A56D9"/>
    <w:rsid w:val="004B17A0"/>
    <w:rsid w:val="004C5059"/>
    <w:rsid w:val="004D34EF"/>
    <w:rsid w:val="004D4682"/>
    <w:rsid w:val="004E14D1"/>
    <w:rsid w:val="004F1D88"/>
    <w:rsid w:val="004F5477"/>
    <w:rsid w:val="00500B30"/>
    <w:rsid w:val="00500EF5"/>
    <w:rsid w:val="005027C8"/>
    <w:rsid w:val="0050607F"/>
    <w:rsid w:val="0050750F"/>
    <w:rsid w:val="00526870"/>
    <w:rsid w:val="0053117F"/>
    <w:rsid w:val="00546B88"/>
    <w:rsid w:val="00572356"/>
    <w:rsid w:val="005728BC"/>
    <w:rsid w:val="005775AA"/>
    <w:rsid w:val="005A2E62"/>
    <w:rsid w:val="005B20C1"/>
    <w:rsid w:val="005B5035"/>
    <w:rsid w:val="005B76DA"/>
    <w:rsid w:val="005D026F"/>
    <w:rsid w:val="005E1C91"/>
    <w:rsid w:val="005E33F1"/>
    <w:rsid w:val="005F0270"/>
    <w:rsid w:val="005F0343"/>
    <w:rsid w:val="006328C1"/>
    <w:rsid w:val="00634767"/>
    <w:rsid w:val="00644B75"/>
    <w:rsid w:val="00645A7F"/>
    <w:rsid w:val="00656636"/>
    <w:rsid w:val="0066220C"/>
    <w:rsid w:val="00662915"/>
    <w:rsid w:val="00663226"/>
    <w:rsid w:val="00672323"/>
    <w:rsid w:val="00681810"/>
    <w:rsid w:val="006859D1"/>
    <w:rsid w:val="0069282A"/>
    <w:rsid w:val="006963EF"/>
    <w:rsid w:val="00697B73"/>
    <w:rsid w:val="006A4DDC"/>
    <w:rsid w:val="006A52F0"/>
    <w:rsid w:val="006A5F6F"/>
    <w:rsid w:val="006B4427"/>
    <w:rsid w:val="006B5ECF"/>
    <w:rsid w:val="006D01EF"/>
    <w:rsid w:val="006D6FE6"/>
    <w:rsid w:val="006E2E0D"/>
    <w:rsid w:val="00700C3F"/>
    <w:rsid w:val="00703DD9"/>
    <w:rsid w:val="00703F05"/>
    <w:rsid w:val="00706288"/>
    <w:rsid w:val="0072551D"/>
    <w:rsid w:val="00725ABE"/>
    <w:rsid w:val="007363E4"/>
    <w:rsid w:val="00743411"/>
    <w:rsid w:val="007558A8"/>
    <w:rsid w:val="00760F3C"/>
    <w:rsid w:val="00761470"/>
    <w:rsid w:val="00770A9E"/>
    <w:rsid w:val="00772F61"/>
    <w:rsid w:val="00780D5A"/>
    <w:rsid w:val="00786E2F"/>
    <w:rsid w:val="00790705"/>
    <w:rsid w:val="00797391"/>
    <w:rsid w:val="007B0FC3"/>
    <w:rsid w:val="007B2077"/>
    <w:rsid w:val="007B2740"/>
    <w:rsid w:val="007C4C3E"/>
    <w:rsid w:val="007D6C10"/>
    <w:rsid w:val="007E3775"/>
    <w:rsid w:val="008116A2"/>
    <w:rsid w:val="00841C2A"/>
    <w:rsid w:val="0084516E"/>
    <w:rsid w:val="00845BDF"/>
    <w:rsid w:val="00861A52"/>
    <w:rsid w:val="00864A6E"/>
    <w:rsid w:val="00866E28"/>
    <w:rsid w:val="0089772F"/>
    <w:rsid w:val="008A2DE1"/>
    <w:rsid w:val="008B3528"/>
    <w:rsid w:val="008C3439"/>
    <w:rsid w:val="008D1E48"/>
    <w:rsid w:val="008D22B6"/>
    <w:rsid w:val="008D514E"/>
    <w:rsid w:val="008E0282"/>
    <w:rsid w:val="008F030E"/>
    <w:rsid w:val="008F2865"/>
    <w:rsid w:val="009027E2"/>
    <w:rsid w:val="009033A6"/>
    <w:rsid w:val="00910657"/>
    <w:rsid w:val="009179CE"/>
    <w:rsid w:val="00924623"/>
    <w:rsid w:val="00935D97"/>
    <w:rsid w:val="00936033"/>
    <w:rsid w:val="0094057B"/>
    <w:rsid w:val="009455B4"/>
    <w:rsid w:val="00946C4F"/>
    <w:rsid w:val="00953117"/>
    <w:rsid w:val="0095699E"/>
    <w:rsid w:val="009600F8"/>
    <w:rsid w:val="00975EEE"/>
    <w:rsid w:val="009827B4"/>
    <w:rsid w:val="00983D45"/>
    <w:rsid w:val="00993AAD"/>
    <w:rsid w:val="00996216"/>
    <w:rsid w:val="009A248F"/>
    <w:rsid w:val="009A2C33"/>
    <w:rsid w:val="009A4DBD"/>
    <w:rsid w:val="009A4FE7"/>
    <w:rsid w:val="009A6A02"/>
    <w:rsid w:val="009A6B2C"/>
    <w:rsid w:val="009B2FD1"/>
    <w:rsid w:val="009B6544"/>
    <w:rsid w:val="009C4AAF"/>
    <w:rsid w:val="009D1C25"/>
    <w:rsid w:val="009E114F"/>
    <w:rsid w:val="009E4FFB"/>
    <w:rsid w:val="009E5582"/>
    <w:rsid w:val="00A1586D"/>
    <w:rsid w:val="00A2103A"/>
    <w:rsid w:val="00A238AE"/>
    <w:rsid w:val="00A354F9"/>
    <w:rsid w:val="00A4598C"/>
    <w:rsid w:val="00A57A2F"/>
    <w:rsid w:val="00A717DC"/>
    <w:rsid w:val="00A72CD2"/>
    <w:rsid w:val="00A910D4"/>
    <w:rsid w:val="00A92328"/>
    <w:rsid w:val="00AA3994"/>
    <w:rsid w:val="00AB4F6C"/>
    <w:rsid w:val="00AC5070"/>
    <w:rsid w:val="00AD7A53"/>
    <w:rsid w:val="00AE0555"/>
    <w:rsid w:val="00AF2059"/>
    <w:rsid w:val="00B032F4"/>
    <w:rsid w:val="00B03C96"/>
    <w:rsid w:val="00B04C84"/>
    <w:rsid w:val="00B5690D"/>
    <w:rsid w:val="00B611DD"/>
    <w:rsid w:val="00B700D8"/>
    <w:rsid w:val="00B83446"/>
    <w:rsid w:val="00B91562"/>
    <w:rsid w:val="00B9585D"/>
    <w:rsid w:val="00BA2081"/>
    <w:rsid w:val="00BB4963"/>
    <w:rsid w:val="00BC46EB"/>
    <w:rsid w:val="00BD083B"/>
    <w:rsid w:val="00BD0852"/>
    <w:rsid w:val="00BD6C01"/>
    <w:rsid w:val="00BE275D"/>
    <w:rsid w:val="00BF0DFD"/>
    <w:rsid w:val="00C02402"/>
    <w:rsid w:val="00C0745C"/>
    <w:rsid w:val="00C154A3"/>
    <w:rsid w:val="00C23A79"/>
    <w:rsid w:val="00C27777"/>
    <w:rsid w:val="00C55AE2"/>
    <w:rsid w:val="00C638B0"/>
    <w:rsid w:val="00C679A4"/>
    <w:rsid w:val="00C67A79"/>
    <w:rsid w:val="00CA1FD5"/>
    <w:rsid w:val="00CA6E9B"/>
    <w:rsid w:val="00CB64AD"/>
    <w:rsid w:val="00CB7A67"/>
    <w:rsid w:val="00CC418B"/>
    <w:rsid w:val="00CD21EB"/>
    <w:rsid w:val="00CD7E04"/>
    <w:rsid w:val="00CF06C7"/>
    <w:rsid w:val="00CF565E"/>
    <w:rsid w:val="00CF7B13"/>
    <w:rsid w:val="00D009AD"/>
    <w:rsid w:val="00D07E8E"/>
    <w:rsid w:val="00D146E3"/>
    <w:rsid w:val="00D34358"/>
    <w:rsid w:val="00D4026C"/>
    <w:rsid w:val="00D42BC6"/>
    <w:rsid w:val="00D479E8"/>
    <w:rsid w:val="00D54B79"/>
    <w:rsid w:val="00D63B05"/>
    <w:rsid w:val="00D653F6"/>
    <w:rsid w:val="00D73740"/>
    <w:rsid w:val="00D76DB4"/>
    <w:rsid w:val="00D770E4"/>
    <w:rsid w:val="00D841BF"/>
    <w:rsid w:val="00DA14E8"/>
    <w:rsid w:val="00DA4622"/>
    <w:rsid w:val="00DB0AF0"/>
    <w:rsid w:val="00DB44CE"/>
    <w:rsid w:val="00DC09C3"/>
    <w:rsid w:val="00DC18EB"/>
    <w:rsid w:val="00DE57B0"/>
    <w:rsid w:val="00DF6F41"/>
    <w:rsid w:val="00E06DCD"/>
    <w:rsid w:val="00E10265"/>
    <w:rsid w:val="00E157FC"/>
    <w:rsid w:val="00E33B33"/>
    <w:rsid w:val="00E35E4A"/>
    <w:rsid w:val="00E426AC"/>
    <w:rsid w:val="00E4484B"/>
    <w:rsid w:val="00E5243C"/>
    <w:rsid w:val="00E54E7A"/>
    <w:rsid w:val="00E71B59"/>
    <w:rsid w:val="00E724C5"/>
    <w:rsid w:val="00E7332D"/>
    <w:rsid w:val="00E73A92"/>
    <w:rsid w:val="00E9164F"/>
    <w:rsid w:val="00EA14C8"/>
    <w:rsid w:val="00EA50F2"/>
    <w:rsid w:val="00EA532A"/>
    <w:rsid w:val="00EE5C32"/>
    <w:rsid w:val="00EF2D00"/>
    <w:rsid w:val="00F160BC"/>
    <w:rsid w:val="00F178E9"/>
    <w:rsid w:val="00F214FE"/>
    <w:rsid w:val="00F2174D"/>
    <w:rsid w:val="00F37404"/>
    <w:rsid w:val="00F426A0"/>
    <w:rsid w:val="00F465CE"/>
    <w:rsid w:val="00F56033"/>
    <w:rsid w:val="00F744B0"/>
    <w:rsid w:val="00F75975"/>
    <w:rsid w:val="00F767BF"/>
    <w:rsid w:val="00F7735B"/>
    <w:rsid w:val="00FA3D6D"/>
    <w:rsid w:val="00FA6707"/>
    <w:rsid w:val="00FB4E3A"/>
    <w:rsid w:val="00FB7D4B"/>
    <w:rsid w:val="00FC3836"/>
    <w:rsid w:val="00FC4C56"/>
    <w:rsid w:val="00FC5EB1"/>
    <w:rsid w:val="00FF6015"/>
    <w:rsid w:val="00FF6BC0"/>
    <w:rsid w:val="00FF6D27"/>
    <w:rsid w:val="00FF7BF9"/>
    <w:rsid w:val="11465EFD"/>
    <w:rsid w:val="1290A6D2"/>
    <w:rsid w:val="197B6D3B"/>
    <w:rsid w:val="1E61B0ED"/>
    <w:rsid w:val="218B0090"/>
    <w:rsid w:val="22F9592C"/>
    <w:rsid w:val="2578DB54"/>
    <w:rsid w:val="27E9A9DB"/>
    <w:rsid w:val="2CCE4A3A"/>
    <w:rsid w:val="32EF873D"/>
    <w:rsid w:val="378E35A2"/>
    <w:rsid w:val="37F63B76"/>
    <w:rsid w:val="3949B8BF"/>
    <w:rsid w:val="3F2B3AB9"/>
    <w:rsid w:val="3FF2B49F"/>
    <w:rsid w:val="483F2CA4"/>
    <w:rsid w:val="517D40F6"/>
    <w:rsid w:val="54795657"/>
    <w:rsid w:val="58C41813"/>
    <w:rsid w:val="61DBEBF1"/>
    <w:rsid w:val="64A91C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69180"/>
  <w15:docId w15:val="{DC284BA3-7F4C-4BCF-898F-9CF6EC00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A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AF0"/>
    <w:pPr>
      <w:tabs>
        <w:tab w:val="center" w:pos="4536"/>
        <w:tab w:val="right" w:pos="9072"/>
      </w:tabs>
      <w:spacing w:after="0" w:line="240" w:lineRule="auto"/>
    </w:pPr>
  </w:style>
  <w:style w:type="character" w:customStyle="1" w:styleId="En-tteCar">
    <w:name w:val="En-tête Car"/>
    <w:basedOn w:val="Policepardfaut"/>
    <w:link w:val="En-tte"/>
    <w:uiPriority w:val="99"/>
    <w:rsid w:val="00DB0AF0"/>
  </w:style>
  <w:style w:type="paragraph" w:styleId="Pieddepage">
    <w:name w:val="footer"/>
    <w:basedOn w:val="Normal"/>
    <w:link w:val="PieddepageCar"/>
    <w:uiPriority w:val="99"/>
    <w:unhideWhenUsed/>
    <w:rsid w:val="00DB0A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AF0"/>
  </w:style>
  <w:style w:type="paragraph" w:styleId="Textedebulles">
    <w:name w:val="Balloon Text"/>
    <w:basedOn w:val="Normal"/>
    <w:link w:val="TextedebullesCar"/>
    <w:uiPriority w:val="99"/>
    <w:semiHidden/>
    <w:unhideWhenUsed/>
    <w:rsid w:val="00DB0A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F0"/>
    <w:rPr>
      <w:rFonts w:ascii="Tahoma" w:hAnsi="Tahoma" w:cs="Tahoma"/>
      <w:sz w:val="16"/>
      <w:szCs w:val="16"/>
    </w:rPr>
  </w:style>
  <w:style w:type="paragraph" w:styleId="Citation">
    <w:name w:val="Quote"/>
    <w:basedOn w:val="Normal"/>
    <w:next w:val="Normal"/>
    <w:link w:val="CitationCar"/>
    <w:uiPriority w:val="29"/>
    <w:qFormat/>
    <w:rsid w:val="00CB64AD"/>
    <w:rPr>
      <w:rFonts w:eastAsiaTheme="minorEastAsia"/>
      <w:i/>
      <w:iCs/>
      <w:color w:val="000000" w:themeColor="text1"/>
      <w:lang w:eastAsia="fr-FR"/>
    </w:rPr>
  </w:style>
  <w:style w:type="character" w:customStyle="1" w:styleId="CitationCar">
    <w:name w:val="Citation Car"/>
    <w:basedOn w:val="Policepardfaut"/>
    <w:link w:val="Citation"/>
    <w:uiPriority w:val="29"/>
    <w:rsid w:val="00CB64AD"/>
    <w:rPr>
      <w:rFonts w:eastAsiaTheme="minorEastAsia"/>
      <w:i/>
      <w:iCs/>
      <w:color w:val="000000" w:themeColor="text1"/>
      <w:lang w:eastAsia="fr-FR"/>
    </w:rPr>
  </w:style>
  <w:style w:type="paragraph" w:styleId="Paragraphedeliste">
    <w:name w:val="List Paragraph"/>
    <w:basedOn w:val="Normal"/>
    <w:uiPriority w:val="34"/>
    <w:qFormat/>
    <w:rsid w:val="00E426AC"/>
    <w:pPr>
      <w:ind w:left="720"/>
      <w:contextualSpacing/>
    </w:pPr>
  </w:style>
  <w:style w:type="paragraph" w:customStyle="1" w:styleId="Default">
    <w:name w:val="Default"/>
    <w:rsid w:val="00E73A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D43C5"/>
    <w:pPr>
      <w:spacing w:after="0" w:line="240" w:lineRule="auto"/>
    </w:pPr>
    <w:rPr>
      <w:rFonts w:ascii="Times New Roman" w:hAnsi="Times New Roman" w:cs="Times New Roman"/>
      <w:sz w:val="24"/>
      <w:szCs w:val="24"/>
      <w:lang w:eastAsia="fr-FR"/>
    </w:rPr>
  </w:style>
  <w:style w:type="paragraph" w:customStyle="1" w:styleId="Standarduseruser">
    <w:name w:val="Standard (user) (user)"/>
    <w:rsid w:val="00546B8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rPr>
  </w:style>
  <w:style w:type="paragraph" w:styleId="Sansinterligne">
    <w:name w:val="No Spacing"/>
    <w:uiPriority w:val="1"/>
    <w:qFormat/>
    <w:rsid w:val="004F5477"/>
    <w:pPr>
      <w:spacing w:after="0" w:line="240" w:lineRule="auto"/>
    </w:pPr>
  </w:style>
  <w:style w:type="paragraph" w:customStyle="1" w:styleId="Corps">
    <w:name w:val="Corps"/>
    <w:rsid w:val="005F0270"/>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Pa2">
    <w:name w:val="Pa2"/>
    <w:rsid w:val="005F0270"/>
    <w:pPr>
      <w:pBdr>
        <w:top w:val="nil"/>
        <w:left w:val="nil"/>
        <w:bottom w:val="nil"/>
        <w:right w:val="nil"/>
        <w:between w:val="nil"/>
        <w:bar w:val="nil"/>
      </w:pBdr>
      <w:spacing w:after="0" w:line="241" w:lineRule="atLeast"/>
    </w:pPr>
    <w:rPr>
      <w:rFonts w:ascii="DIN Pro" w:eastAsia="DIN Pro" w:hAnsi="DIN Pro" w:cs="DIN Pro"/>
      <w:color w:val="000000"/>
      <w:sz w:val="24"/>
      <w:szCs w:val="24"/>
      <w:u w:color="000000"/>
      <w:bdr w:val="nil"/>
      <w:lang w:eastAsia="fr-FR"/>
    </w:rPr>
  </w:style>
  <w:style w:type="paragraph" w:customStyle="1" w:styleId="Pa1">
    <w:name w:val="Pa1"/>
    <w:basedOn w:val="Default"/>
    <w:next w:val="Default"/>
    <w:uiPriority w:val="99"/>
    <w:rsid w:val="00E06DCD"/>
    <w:pPr>
      <w:spacing w:line="241" w:lineRule="atLeast"/>
    </w:pPr>
    <w:rPr>
      <w:rFonts w:ascii="DIN Pro Medium" w:hAnsi="DIN Pro Medium" w:cstheme="minorBidi"/>
      <w:color w:val="auto"/>
    </w:rPr>
  </w:style>
  <w:style w:type="character" w:customStyle="1" w:styleId="A2">
    <w:name w:val="A2"/>
    <w:uiPriority w:val="99"/>
    <w:rsid w:val="00E06DCD"/>
    <w:rPr>
      <w:rFonts w:cs="DIN Pro Medium"/>
      <w:color w:val="000000"/>
      <w:sz w:val="20"/>
      <w:szCs w:val="20"/>
    </w:rPr>
  </w:style>
  <w:style w:type="character" w:styleId="lev">
    <w:name w:val="Strong"/>
    <w:basedOn w:val="Policepardfaut"/>
    <w:uiPriority w:val="22"/>
    <w:qFormat/>
    <w:rsid w:val="001839B2"/>
    <w:rPr>
      <w:b/>
      <w:bCs/>
    </w:rPr>
  </w:style>
  <w:style w:type="character" w:styleId="Lienhypertexte">
    <w:name w:val="Hyperlink"/>
    <w:basedOn w:val="Policepardfaut"/>
    <w:uiPriority w:val="99"/>
    <w:unhideWhenUsed/>
    <w:rsid w:val="00697B73"/>
    <w:rPr>
      <w:color w:val="0000FF" w:themeColor="hyperlink"/>
      <w:u w:val="single"/>
    </w:rPr>
  </w:style>
  <w:style w:type="character" w:styleId="Marquedecommentaire">
    <w:name w:val="annotation reference"/>
    <w:basedOn w:val="Policepardfaut"/>
    <w:uiPriority w:val="99"/>
    <w:semiHidden/>
    <w:unhideWhenUsed/>
    <w:rsid w:val="00B032F4"/>
    <w:rPr>
      <w:sz w:val="16"/>
      <w:szCs w:val="16"/>
    </w:rPr>
  </w:style>
  <w:style w:type="paragraph" w:styleId="Commentaire">
    <w:name w:val="annotation text"/>
    <w:basedOn w:val="Normal"/>
    <w:link w:val="CommentaireCar"/>
    <w:uiPriority w:val="99"/>
    <w:semiHidden/>
    <w:unhideWhenUsed/>
    <w:rsid w:val="00B032F4"/>
    <w:pPr>
      <w:spacing w:line="240" w:lineRule="auto"/>
    </w:pPr>
    <w:rPr>
      <w:sz w:val="20"/>
      <w:szCs w:val="20"/>
    </w:rPr>
  </w:style>
  <w:style w:type="character" w:customStyle="1" w:styleId="CommentaireCar">
    <w:name w:val="Commentaire Car"/>
    <w:basedOn w:val="Policepardfaut"/>
    <w:link w:val="Commentaire"/>
    <w:uiPriority w:val="99"/>
    <w:semiHidden/>
    <w:rsid w:val="00B032F4"/>
    <w:rPr>
      <w:sz w:val="20"/>
      <w:szCs w:val="20"/>
    </w:rPr>
  </w:style>
  <w:style w:type="paragraph" w:styleId="Objetducommentaire">
    <w:name w:val="annotation subject"/>
    <w:basedOn w:val="Commentaire"/>
    <w:next w:val="Commentaire"/>
    <w:link w:val="ObjetducommentaireCar"/>
    <w:uiPriority w:val="99"/>
    <w:semiHidden/>
    <w:unhideWhenUsed/>
    <w:rsid w:val="00B032F4"/>
    <w:rPr>
      <w:b/>
      <w:bCs/>
    </w:rPr>
  </w:style>
  <w:style w:type="character" w:customStyle="1" w:styleId="ObjetducommentaireCar">
    <w:name w:val="Objet du commentaire Car"/>
    <w:basedOn w:val="CommentaireCar"/>
    <w:link w:val="Objetducommentaire"/>
    <w:uiPriority w:val="99"/>
    <w:semiHidden/>
    <w:rsid w:val="00B03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907">
      <w:bodyDiv w:val="1"/>
      <w:marLeft w:val="0"/>
      <w:marRight w:val="0"/>
      <w:marTop w:val="0"/>
      <w:marBottom w:val="0"/>
      <w:divBdr>
        <w:top w:val="none" w:sz="0" w:space="0" w:color="auto"/>
        <w:left w:val="none" w:sz="0" w:space="0" w:color="auto"/>
        <w:bottom w:val="none" w:sz="0" w:space="0" w:color="auto"/>
        <w:right w:val="none" w:sz="0" w:space="0" w:color="auto"/>
      </w:divBdr>
      <w:divsChild>
        <w:div w:id="1819227578">
          <w:marLeft w:val="0"/>
          <w:marRight w:val="0"/>
          <w:marTop w:val="0"/>
          <w:marBottom w:val="0"/>
          <w:divBdr>
            <w:top w:val="none" w:sz="0" w:space="0" w:color="auto"/>
            <w:left w:val="none" w:sz="0" w:space="0" w:color="auto"/>
            <w:bottom w:val="none" w:sz="0" w:space="0" w:color="auto"/>
            <w:right w:val="none" w:sz="0" w:space="0" w:color="auto"/>
          </w:divBdr>
        </w:div>
        <w:div w:id="1177891890">
          <w:marLeft w:val="0"/>
          <w:marRight w:val="0"/>
          <w:marTop w:val="0"/>
          <w:marBottom w:val="0"/>
          <w:divBdr>
            <w:top w:val="none" w:sz="0" w:space="0" w:color="auto"/>
            <w:left w:val="none" w:sz="0" w:space="0" w:color="auto"/>
            <w:bottom w:val="none" w:sz="0" w:space="0" w:color="auto"/>
            <w:right w:val="none" w:sz="0" w:space="0" w:color="auto"/>
          </w:divBdr>
        </w:div>
        <w:div w:id="2139952203">
          <w:marLeft w:val="0"/>
          <w:marRight w:val="0"/>
          <w:marTop w:val="0"/>
          <w:marBottom w:val="0"/>
          <w:divBdr>
            <w:top w:val="none" w:sz="0" w:space="0" w:color="auto"/>
            <w:left w:val="none" w:sz="0" w:space="0" w:color="auto"/>
            <w:bottom w:val="none" w:sz="0" w:space="0" w:color="auto"/>
            <w:right w:val="none" w:sz="0" w:space="0" w:color="auto"/>
          </w:divBdr>
        </w:div>
      </w:divsChild>
    </w:div>
    <w:div w:id="246572152">
      <w:bodyDiv w:val="1"/>
      <w:marLeft w:val="0"/>
      <w:marRight w:val="0"/>
      <w:marTop w:val="0"/>
      <w:marBottom w:val="0"/>
      <w:divBdr>
        <w:top w:val="none" w:sz="0" w:space="0" w:color="auto"/>
        <w:left w:val="none" w:sz="0" w:space="0" w:color="auto"/>
        <w:bottom w:val="none" w:sz="0" w:space="0" w:color="auto"/>
        <w:right w:val="none" w:sz="0" w:space="0" w:color="auto"/>
      </w:divBdr>
    </w:div>
    <w:div w:id="335886591">
      <w:bodyDiv w:val="1"/>
      <w:marLeft w:val="0"/>
      <w:marRight w:val="0"/>
      <w:marTop w:val="0"/>
      <w:marBottom w:val="0"/>
      <w:divBdr>
        <w:top w:val="none" w:sz="0" w:space="0" w:color="auto"/>
        <w:left w:val="none" w:sz="0" w:space="0" w:color="auto"/>
        <w:bottom w:val="none" w:sz="0" w:space="0" w:color="auto"/>
        <w:right w:val="none" w:sz="0" w:space="0" w:color="auto"/>
      </w:divBdr>
      <w:divsChild>
        <w:div w:id="2089770204">
          <w:marLeft w:val="0"/>
          <w:marRight w:val="0"/>
          <w:marTop w:val="0"/>
          <w:marBottom w:val="0"/>
          <w:divBdr>
            <w:top w:val="none" w:sz="0" w:space="0" w:color="auto"/>
            <w:left w:val="none" w:sz="0" w:space="0" w:color="auto"/>
            <w:bottom w:val="none" w:sz="0" w:space="0" w:color="auto"/>
            <w:right w:val="none" w:sz="0" w:space="0" w:color="auto"/>
          </w:divBdr>
        </w:div>
        <w:div w:id="2076077367">
          <w:marLeft w:val="0"/>
          <w:marRight w:val="0"/>
          <w:marTop w:val="0"/>
          <w:marBottom w:val="0"/>
          <w:divBdr>
            <w:top w:val="none" w:sz="0" w:space="0" w:color="auto"/>
            <w:left w:val="none" w:sz="0" w:space="0" w:color="auto"/>
            <w:bottom w:val="none" w:sz="0" w:space="0" w:color="auto"/>
            <w:right w:val="none" w:sz="0" w:space="0" w:color="auto"/>
          </w:divBdr>
        </w:div>
        <w:div w:id="552302">
          <w:marLeft w:val="0"/>
          <w:marRight w:val="0"/>
          <w:marTop w:val="0"/>
          <w:marBottom w:val="0"/>
          <w:divBdr>
            <w:top w:val="none" w:sz="0" w:space="0" w:color="auto"/>
            <w:left w:val="none" w:sz="0" w:space="0" w:color="auto"/>
            <w:bottom w:val="none" w:sz="0" w:space="0" w:color="auto"/>
            <w:right w:val="none" w:sz="0" w:space="0" w:color="auto"/>
          </w:divBdr>
        </w:div>
        <w:div w:id="953445553">
          <w:marLeft w:val="0"/>
          <w:marRight w:val="0"/>
          <w:marTop w:val="0"/>
          <w:marBottom w:val="0"/>
          <w:divBdr>
            <w:top w:val="none" w:sz="0" w:space="0" w:color="auto"/>
            <w:left w:val="none" w:sz="0" w:space="0" w:color="auto"/>
            <w:bottom w:val="none" w:sz="0" w:space="0" w:color="auto"/>
            <w:right w:val="none" w:sz="0" w:space="0" w:color="auto"/>
          </w:divBdr>
        </w:div>
        <w:div w:id="1471290515">
          <w:marLeft w:val="0"/>
          <w:marRight w:val="0"/>
          <w:marTop w:val="0"/>
          <w:marBottom w:val="0"/>
          <w:divBdr>
            <w:top w:val="none" w:sz="0" w:space="0" w:color="auto"/>
            <w:left w:val="none" w:sz="0" w:space="0" w:color="auto"/>
            <w:bottom w:val="none" w:sz="0" w:space="0" w:color="auto"/>
            <w:right w:val="none" w:sz="0" w:space="0" w:color="auto"/>
          </w:divBdr>
        </w:div>
        <w:div w:id="1397240003">
          <w:marLeft w:val="0"/>
          <w:marRight w:val="0"/>
          <w:marTop w:val="0"/>
          <w:marBottom w:val="0"/>
          <w:divBdr>
            <w:top w:val="none" w:sz="0" w:space="0" w:color="auto"/>
            <w:left w:val="none" w:sz="0" w:space="0" w:color="auto"/>
            <w:bottom w:val="none" w:sz="0" w:space="0" w:color="auto"/>
            <w:right w:val="none" w:sz="0" w:space="0" w:color="auto"/>
          </w:divBdr>
        </w:div>
        <w:div w:id="1308242676">
          <w:marLeft w:val="0"/>
          <w:marRight w:val="0"/>
          <w:marTop w:val="0"/>
          <w:marBottom w:val="0"/>
          <w:divBdr>
            <w:top w:val="none" w:sz="0" w:space="0" w:color="auto"/>
            <w:left w:val="none" w:sz="0" w:space="0" w:color="auto"/>
            <w:bottom w:val="none" w:sz="0" w:space="0" w:color="auto"/>
            <w:right w:val="none" w:sz="0" w:space="0" w:color="auto"/>
          </w:divBdr>
        </w:div>
        <w:div w:id="1221792204">
          <w:marLeft w:val="0"/>
          <w:marRight w:val="0"/>
          <w:marTop w:val="0"/>
          <w:marBottom w:val="0"/>
          <w:divBdr>
            <w:top w:val="none" w:sz="0" w:space="0" w:color="auto"/>
            <w:left w:val="none" w:sz="0" w:space="0" w:color="auto"/>
            <w:bottom w:val="none" w:sz="0" w:space="0" w:color="auto"/>
            <w:right w:val="none" w:sz="0" w:space="0" w:color="auto"/>
          </w:divBdr>
        </w:div>
        <w:div w:id="1514301155">
          <w:marLeft w:val="0"/>
          <w:marRight w:val="0"/>
          <w:marTop w:val="0"/>
          <w:marBottom w:val="0"/>
          <w:divBdr>
            <w:top w:val="none" w:sz="0" w:space="0" w:color="auto"/>
            <w:left w:val="none" w:sz="0" w:space="0" w:color="auto"/>
            <w:bottom w:val="none" w:sz="0" w:space="0" w:color="auto"/>
            <w:right w:val="none" w:sz="0" w:space="0" w:color="auto"/>
          </w:divBdr>
        </w:div>
        <w:div w:id="708799024">
          <w:marLeft w:val="0"/>
          <w:marRight w:val="0"/>
          <w:marTop w:val="0"/>
          <w:marBottom w:val="0"/>
          <w:divBdr>
            <w:top w:val="none" w:sz="0" w:space="0" w:color="auto"/>
            <w:left w:val="none" w:sz="0" w:space="0" w:color="auto"/>
            <w:bottom w:val="none" w:sz="0" w:space="0" w:color="auto"/>
            <w:right w:val="none" w:sz="0" w:space="0" w:color="auto"/>
          </w:divBdr>
        </w:div>
        <w:div w:id="1718965134">
          <w:marLeft w:val="0"/>
          <w:marRight w:val="0"/>
          <w:marTop w:val="0"/>
          <w:marBottom w:val="0"/>
          <w:divBdr>
            <w:top w:val="none" w:sz="0" w:space="0" w:color="auto"/>
            <w:left w:val="none" w:sz="0" w:space="0" w:color="auto"/>
            <w:bottom w:val="none" w:sz="0" w:space="0" w:color="auto"/>
            <w:right w:val="none" w:sz="0" w:space="0" w:color="auto"/>
          </w:divBdr>
        </w:div>
        <w:div w:id="1397523">
          <w:marLeft w:val="0"/>
          <w:marRight w:val="0"/>
          <w:marTop w:val="0"/>
          <w:marBottom w:val="0"/>
          <w:divBdr>
            <w:top w:val="none" w:sz="0" w:space="0" w:color="auto"/>
            <w:left w:val="none" w:sz="0" w:space="0" w:color="auto"/>
            <w:bottom w:val="none" w:sz="0" w:space="0" w:color="auto"/>
            <w:right w:val="none" w:sz="0" w:space="0" w:color="auto"/>
          </w:divBdr>
        </w:div>
        <w:div w:id="255793390">
          <w:marLeft w:val="0"/>
          <w:marRight w:val="0"/>
          <w:marTop w:val="0"/>
          <w:marBottom w:val="0"/>
          <w:divBdr>
            <w:top w:val="none" w:sz="0" w:space="0" w:color="auto"/>
            <w:left w:val="none" w:sz="0" w:space="0" w:color="auto"/>
            <w:bottom w:val="none" w:sz="0" w:space="0" w:color="auto"/>
            <w:right w:val="none" w:sz="0" w:space="0" w:color="auto"/>
          </w:divBdr>
        </w:div>
        <w:div w:id="73866340">
          <w:marLeft w:val="0"/>
          <w:marRight w:val="0"/>
          <w:marTop w:val="0"/>
          <w:marBottom w:val="0"/>
          <w:divBdr>
            <w:top w:val="none" w:sz="0" w:space="0" w:color="auto"/>
            <w:left w:val="none" w:sz="0" w:space="0" w:color="auto"/>
            <w:bottom w:val="none" w:sz="0" w:space="0" w:color="auto"/>
            <w:right w:val="none" w:sz="0" w:space="0" w:color="auto"/>
          </w:divBdr>
        </w:div>
        <w:div w:id="799608798">
          <w:marLeft w:val="0"/>
          <w:marRight w:val="0"/>
          <w:marTop w:val="0"/>
          <w:marBottom w:val="0"/>
          <w:divBdr>
            <w:top w:val="none" w:sz="0" w:space="0" w:color="auto"/>
            <w:left w:val="none" w:sz="0" w:space="0" w:color="auto"/>
            <w:bottom w:val="none" w:sz="0" w:space="0" w:color="auto"/>
            <w:right w:val="none" w:sz="0" w:space="0" w:color="auto"/>
          </w:divBdr>
        </w:div>
        <w:div w:id="1009912729">
          <w:marLeft w:val="0"/>
          <w:marRight w:val="0"/>
          <w:marTop w:val="0"/>
          <w:marBottom w:val="0"/>
          <w:divBdr>
            <w:top w:val="none" w:sz="0" w:space="0" w:color="auto"/>
            <w:left w:val="none" w:sz="0" w:space="0" w:color="auto"/>
            <w:bottom w:val="none" w:sz="0" w:space="0" w:color="auto"/>
            <w:right w:val="none" w:sz="0" w:space="0" w:color="auto"/>
          </w:divBdr>
        </w:div>
        <w:div w:id="2095281904">
          <w:marLeft w:val="0"/>
          <w:marRight w:val="0"/>
          <w:marTop w:val="0"/>
          <w:marBottom w:val="0"/>
          <w:divBdr>
            <w:top w:val="none" w:sz="0" w:space="0" w:color="auto"/>
            <w:left w:val="none" w:sz="0" w:space="0" w:color="auto"/>
            <w:bottom w:val="none" w:sz="0" w:space="0" w:color="auto"/>
            <w:right w:val="none" w:sz="0" w:space="0" w:color="auto"/>
          </w:divBdr>
        </w:div>
        <w:div w:id="94444349">
          <w:marLeft w:val="0"/>
          <w:marRight w:val="0"/>
          <w:marTop w:val="0"/>
          <w:marBottom w:val="0"/>
          <w:divBdr>
            <w:top w:val="none" w:sz="0" w:space="0" w:color="auto"/>
            <w:left w:val="none" w:sz="0" w:space="0" w:color="auto"/>
            <w:bottom w:val="none" w:sz="0" w:space="0" w:color="auto"/>
            <w:right w:val="none" w:sz="0" w:space="0" w:color="auto"/>
          </w:divBdr>
        </w:div>
      </w:divsChild>
    </w:div>
    <w:div w:id="527303462">
      <w:bodyDiv w:val="1"/>
      <w:marLeft w:val="0"/>
      <w:marRight w:val="0"/>
      <w:marTop w:val="0"/>
      <w:marBottom w:val="0"/>
      <w:divBdr>
        <w:top w:val="none" w:sz="0" w:space="0" w:color="auto"/>
        <w:left w:val="none" w:sz="0" w:space="0" w:color="auto"/>
        <w:bottom w:val="none" w:sz="0" w:space="0" w:color="auto"/>
        <w:right w:val="none" w:sz="0" w:space="0" w:color="auto"/>
      </w:divBdr>
    </w:div>
    <w:div w:id="755593556">
      <w:bodyDiv w:val="1"/>
      <w:marLeft w:val="0"/>
      <w:marRight w:val="0"/>
      <w:marTop w:val="0"/>
      <w:marBottom w:val="0"/>
      <w:divBdr>
        <w:top w:val="none" w:sz="0" w:space="0" w:color="auto"/>
        <w:left w:val="none" w:sz="0" w:space="0" w:color="auto"/>
        <w:bottom w:val="none" w:sz="0" w:space="0" w:color="auto"/>
        <w:right w:val="none" w:sz="0" w:space="0" w:color="auto"/>
      </w:divBdr>
    </w:div>
    <w:div w:id="820586605">
      <w:bodyDiv w:val="1"/>
      <w:marLeft w:val="0"/>
      <w:marRight w:val="0"/>
      <w:marTop w:val="0"/>
      <w:marBottom w:val="0"/>
      <w:divBdr>
        <w:top w:val="none" w:sz="0" w:space="0" w:color="auto"/>
        <w:left w:val="none" w:sz="0" w:space="0" w:color="auto"/>
        <w:bottom w:val="none" w:sz="0" w:space="0" w:color="auto"/>
        <w:right w:val="none" w:sz="0" w:space="0" w:color="auto"/>
      </w:divBdr>
    </w:div>
    <w:div w:id="904296539">
      <w:bodyDiv w:val="1"/>
      <w:marLeft w:val="0"/>
      <w:marRight w:val="0"/>
      <w:marTop w:val="0"/>
      <w:marBottom w:val="0"/>
      <w:divBdr>
        <w:top w:val="none" w:sz="0" w:space="0" w:color="auto"/>
        <w:left w:val="none" w:sz="0" w:space="0" w:color="auto"/>
        <w:bottom w:val="none" w:sz="0" w:space="0" w:color="auto"/>
        <w:right w:val="none" w:sz="0" w:space="0" w:color="auto"/>
      </w:divBdr>
    </w:div>
    <w:div w:id="926112206">
      <w:bodyDiv w:val="1"/>
      <w:marLeft w:val="0"/>
      <w:marRight w:val="0"/>
      <w:marTop w:val="0"/>
      <w:marBottom w:val="0"/>
      <w:divBdr>
        <w:top w:val="none" w:sz="0" w:space="0" w:color="auto"/>
        <w:left w:val="none" w:sz="0" w:space="0" w:color="auto"/>
        <w:bottom w:val="none" w:sz="0" w:space="0" w:color="auto"/>
        <w:right w:val="none" w:sz="0" w:space="0" w:color="auto"/>
      </w:divBdr>
    </w:div>
    <w:div w:id="1187863955">
      <w:bodyDiv w:val="1"/>
      <w:marLeft w:val="0"/>
      <w:marRight w:val="0"/>
      <w:marTop w:val="0"/>
      <w:marBottom w:val="0"/>
      <w:divBdr>
        <w:top w:val="none" w:sz="0" w:space="0" w:color="auto"/>
        <w:left w:val="none" w:sz="0" w:space="0" w:color="auto"/>
        <w:bottom w:val="none" w:sz="0" w:space="0" w:color="auto"/>
        <w:right w:val="none" w:sz="0" w:space="0" w:color="auto"/>
      </w:divBdr>
    </w:div>
    <w:div w:id="1328481513">
      <w:bodyDiv w:val="1"/>
      <w:marLeft w:val="0"/>
      <w:marRight w:val="0"/>
      <w:marTop w:val="0"/>
      <w:marBottom w:val="0"/>
      <w:divBdr>
        <w:top w:val="none" w:sz="0" w:space="0" w:color="auto"/>
        <w:left w:val="none" w:sz="0" w:space="0" w:color="auto"/>
        <w:bottom w:val="none" w:sz="0" w:space="0" w:color="auto"/>
        <w:right w:val="none" w:sz="0" w:space="0" w:color="auto"/>
      </w:divBdr>
      <w:divsChild>
        <w:div w:id="419789899">
          <w:marLeft w:val="0"/>
          <w:marRight w:val="0"/>
          <w:marTop w:val="0"/>
          <w:marBottom w:val="0"/>
          <w:divBdr>
            <w:top w:val="none" w:sz="0" w:space="0" w:color="auto"/>
            <w:left w:val="none" w:sz="0" w:space="0" w:color="auto"/>
            <w:bottom w:val="none" w:sz="0" w:space="0" w:color="auto"/>
            <w:right w:val="none" w:sz="0" w:space="0" w:color="auto"/>
          </w:divBdr>
        </w:div>
        <w:div w:id="1922443501">
          <w:marLeft w:val="0"/>
          <w:marRight w:val="0"/>
          <w:marTop w:val="0"/>
          <w:marBottom w:val="0"/>
          <w:divBdr>
            <w:top w:val="none" w:sz="0" w:space="0" w:color="auto"/>
            <w:left w:val="none" w:sz="0" w:space="0" w:color="auto"/>
            <w:bottom w:val="none" w:sz="0" w:space="0" w:color="auto"/>
            <w:right w:val="none" w:sz="0" w:space="0" w:color="auto"/>
          </w:divBdr>
        </w:div>
        <w:div w:id="776294976">
          <w:marLeft w:val="0"/>
          <w:marRight w:val="0"/>
          <w:marTop w:val="0"/>
          <w:marBottom w:val="0"/>
          <w:divBdr>
            <w:top w:val="none" w:sz="0" w:space="0" w:color="auto"/>
            <w:left w:val="none" w:sz="0" w:space="0" w:color="auto"/>
            <w:bottom w:val="none" w:sz="0" w:space="0" w:color="auto"/>
            <w:right w:val="none" w:sz="0" w:space="0" w:color="auto"/>
          </w:divBdr>
        </w:div>
        <w:div w:id="1910192086">
          <w:marLeft w:val="0"/>
          <w:marRight w:val="0"/>
          <w:marTop w:val="0"/>
          <w:marBottom w:val="0"/>
          <w:divBdr>
            <w:top w:val="none" w:sz="0" w:space="0" w:color="auto"/>
            <w:left w:val="none" w:sz="0" w:space="0" w:color="auto"/>
            <w:bottom w:val="none" w:sz="0" w:space="0" w:color="auto"/>
            <w:right w:val="none" w:sz="0" w:space="0" w:color="auto"/>
          </w:divBdr>
        </w:div>
        <w:div w:id="908730506">
          <w:marLeft w:val="0"/>
          <w:marRight w:val="0"/>
          <w:marTop w:val="0"/>
          <w:marBottom w:val="0"/>
          <w:divBdr>
            <w:top w:val="none" w:sz="0" w:space="0" w:color="auto"/>
            <w:left w:val="none" w:sz="0" w:space="0" w:color="auto"/>
            <w:bottom w:val="none" w:sz="0" w:space="0" w:color="auto"/>
            <w:right w:val="none" w:sz="0" w:space="0" w:color="auto"/>
          </w:divBdr>
        </w:div>
        <w:div w:id="1382367510">
          <w:marLeft w:val="0"/>
          <w:marRight w:val="0"/>
          <w:marTop w:val="0"/>
          <w:marBottom w:val="0"/>
          <w:divBdr>
            <w:top w:val="none" w:sz="0" w:space="0" w:color="auto"/>
            <w:left w:val="none" w:sz="0" w:space="0" w:color="auto"/>
            <w:bottom w:val="none" w:sz="0" w:space="0" w:color="auto"/>
            <w:right w:val="none" w:sz="0" w:space="0" w:color="auto"/>
          </w:divBdr>
        </w:div>
        <w:div w:id="221991023">
          <w:marLeft w:val="0"/>
          <w:marRight w:val="0"/>
          <w:marTop w:val="0"/>
          <w:marBottom w:val="0"/>
          <w:divBdr>
            <w:top w:val="none" w:sz="0" w:space="0" w:color="auto"/>
            <w:left w:val="none" w:sz="0" w:space="0" w:color="auto"/>
            <w:bottom w:val="none" w:sz="0" w:space="0" w:color="auto"/>
            <w:right w:val="none" w:sz="0" w:space="0" w:color="auto"/>
          </w:divBdr>
        </w:div>
        <w:div w:id="1239898365">
          <w:marLeft w:val="0"/>
          <w:marRight w:val="0"/>
          <w:marTop w:val="0"/>
          <w:marBottom w:val="0"/>
          <w:divBdr>
            <w:top w:val="none" w:sz="0" w:space="0" w:color="auto"/>
            <w:left w:val="none" w:sz="0" w:space="0" w:color="auto"/>
            <w:bottom w:val="none" w:sz="0" w:space="0" w:color="auto"/>
            <w:right w:val="none" w:sz="0" w:space="0" w:color="auto"/>
          </w:divBdr>
        </w:div>
        <w:div w:id="2133133807">
          <w:marLeft w:val="0"/>
          <w:marRight w:val="0"/>
          <w:marTop w:val="0"/>
          <w:marBottom w:val="0"/>
          <w:divBdr>
            <w:top w:val="none" w:sz="0" w:space="0" w:color="auto"/>
            <w:left w:val="none" w:sz="0" w:space="0" w:color="auto"/>
            <w:bottom w:val="none" w:sz="0" w:space="0" w:color="auto"/>
            <w:right w:val="none" w:sz="0" w:space="0" w:color="auto"/>
          </w:divBdr>
        </w:div>
        <w:div w:id="744183001">
          <w:marLeft w:val="0"/>
          <w:marRight w:val="0"/>
          <w:marTop w:val="0"/>
          <w:marBottom w:val="0"/>
          <w:divBdr>
            <w:top w:val="none" w:sz="0" w:space="0" w:color="auto"/>
            <w:left w:val="none" w:sz="0" w:space="0" w:color="auto"/>
            <w:bottom w:val="none" w:sz="0" w:space="0" w:color="auto"/>
            <w:right w:val="none" w:sz="0" w:space="0" w:color="auto"/>
          </w:divBdr>
        </w:div>
        <w:div w:id="528952350">
          <w:marLeft w:val="0"/>
          <w:marRight w:val="0"/>
          <w:marTop w:val="0"/>
          <w:marBottom w:val="0"/>
          <w:divBdr>
            <w:top w:val="none" w:sz="0" w:space="0" w:color="auto"/>
            <w:left w:val="none" w:sz="0" w:space="0" w:color="auto"/>
            <w:bottom w:val="none" w:sz="0" w:space="0" w:color="auto"/>
            <w:right w:val="none" w:sz="0" w:space="0" w:color="auto"/>
          </w:divBdr>
        </w:div>
        <w:div w:id="41178277">
          <w:marLeft w:val="0"/>
          <w:marRight w:val="0"/>
          <w:marTop w:val="0"/>
          <w:marBottom w:val="0"/>
          <w:divBdr>
            <w:top w:val="none" w:sz="0" w:space="0" w:color="auto"/>
            <w:left w:val="none" w:sz="0" w:space="0" w:color="auto"/>
            <w:bottom w:val="none" w:sz="0" w:space="0" w:color="auto"/>
            <w:right w:val="none" w:sz="0" w:space="0" w:color="auto"/>
          </w:divBdr>
        </w:div>
        <w:div w:id="1319529510">
          <w:marLeft w:val="0"/>
          <w:marRight w:val="0"/>
          <w:marTop w:val="0"/>
          <w:marBottom w:val="0"/>
          <w:divBdr>
            <w:top w:val="none" w:sz="0" w:space="0" w:color="auto"/>
            <w:left w:val="none" w:sz="0" w:space="0" w:color="auto"/>
            <w:bottom w:val="none" w:sz="0" w:space="0" w:color="auto"/>
            <w:right w:val="none" w:sz="0" w:space="0" w:color="auto"/>
          </w:divBdr>
        </w:div>
        <w:div w:id="588004953">
          <w:marLeft w:val="0"/>
          <w:marRight w:val="0"/>
          <w:marTop w:val="0"/>
          <w:marBottom w:val="0"/>
          <w:divBdr>
            <w:top w:val="none" w:sz="0" w:space="0" w:color="auto"/>
            <w:left w:val="none" w:sz="0" w:space="0" w:color="auto"/>
            <w:bottom w:val="none" w:sz="0" w:space="0" w:color="auto"/>
            <w:right w:val="none" w:sz="0" w:space="0" w:color="auto"/>
          </w:divBdr>
        </w:div>
        <w:div w:id="2004773986">
          <w:marLeft w:val="0"/>
          <w:marRight w:val="0"/>
          <w:marTop w:val="0"/>
          <w:marBottom w:val="0"/>
          <w:divBdr>
            <w:top w:val="none" w:sz="0" w:space="0" w:color="auto"/>
            <w:left w:val="none" w:sz="0" w:space="0" w:color="auto"/>
            <w:bottom w:val="none" w:sz="0" w:space="0" w:color="auto"/>
            <w:right w:val="none" w:sz="0" w:space="0" w:color="auto"/>
          </w:divBdr>
        </w:div>
        <w:div w:id="140776256">
          <w:marLeft w:val="0"/>
          <w:marRight w:val="0"/>
          <w:marTop w:val="0"/>
          <w:marBottom w:val="0"/>
          <w:divBdr>
            <w:top w:val="none" w:sz="0" w:space="0" w:color="auto"/>
            <w:left w:val="none" w:sz="0" w:space="0" w:color="auto"/>
            <w:bottom w:val="none" w:sz="0" w:space="0" w:color="auto"/>
            <w:right w:val="none" w:sz="0" w:space="0" w:color="auto"/>
          </w:divBdr>
        </w:div>
        <w:div w:id="39137026">
          <w:marLeft w:val="0"/>
          <w:marRight w:val="0"/>
          <w:marTop w:val="0"/>
          <w:marBottom w:val="0"/>
          <w:divBdr>
            <w:top w:val="none" w:sz="0" w:space="0" w:color="auto"/>
            <w:left w:val="none" w:sz="0" w:space="0" w:color="auto"/>
            <w:bottom w:val="none" w:sz="0" w:space="0" w:color="auto"/>
            <w:right w:val="none" w:sz="0" w:space="0" w:color="auto"/>
          </w:divBdr>
        </w:div>
        <w:div w:id="2080472398">
          <w:marLeft w:val="0"/>
          <w:marRight w:val="0"/>
          <w:marTop w:val="0"/>
          <w:marBottom w:val="0"/>
          <w:divBdr>
            <w:top w:val="none" w:sz="0" w:space="0" w:color="auto"/>
            <w:left w:val="none" w:sz="0" w:space="0" w:color="auto"/>
            <w:bottom w:val="none" w:sz="0" w:space="0" w:color="auto"/>
            <w:right w:val="none" w:sz="0" w:space="0" w:color="auto"/>
          </w:divBdr>
        </w:div>
        <w:div w:id="1014380873">
          <w:marLeft w:val="0"/>
          <w:marRight w:val="0"/>
          <w:marTop w:val="0"/>
          <w:marBottom w:val="0"/>
          <w:divBdr>
            <w:top w:val="none" w:sz="0" w:space="0" w:color="auto"/>
            <w:left w:val="none" w:sz="0" w:space="0" w:color="auto"/>
            <w:bottom w:val="none" w:sz="0" w:space="0" w:color="auto"/>
            <w:right w:val="none" w:sz="0" w:space="0" w:color="auto"/>
          </w:divBdr>
        </w:div>
        <w:div w:id="1012294377">
          <w:marLeft w:val="0"/>
          <w:marRight w:val="0"/>
          <w:marTop w:val="0"/>
          <w:marBottom w:val="0"/>
          <w:divBdr>
            <w:top w:val="none" w:sz="0" w:space="0" w:color="auto"/>
            <w:left w:val="none" w:sz="0" w:space="0" w:color="auto"/>
            <w:bottom w:val="none" w:sz="0" w:space="0" w:color="auto"/>
            <w:right w:val="none" w:sz="0" w:space="0" w:color="auto"/>
          </w:divBdr>
        </w:div>
        <w:div w:id="602035371">
          <w:marLeft w:val="0"/>
          <w:marRight w:val="0"/>
          <w:marTop w:val="0"/>
          <w:marBottom w:val="0"/>
          <w:divBdr>
            <w:top w:val="none" w:sz="0" w:space="0" w:color="auto"/>
            <w:left w:val="none" w:sz="0" w:space="0" w:color="auto"/>
            <w:bottom w:val="none" w:sz="0" w:space="0" w:color="auto"/>
            <w:right w:val="none" w:sz="0" w:space="0" w:color="auto"/>
          </w:divBdr>
        </w:div>
        <w:div w:id="1110011560">
          <w:marLeft w:val="0"/>
          <w:marRight w:val="0"/>
          <w:marTop w:val="0"/>
          <w:marBottom w:val="0"/>
          <w:divBdr>
            <w:top w:val="none" w:sz="0" w:space="0" w:color="auto"/>
            <w:left w:val="none" w:sz="0" w:space="0" w:color="auto"/>
            <w:bottom w:val="none" w:sz="0" w:space="0" w:color="auto"/>
            <w:right w:val="none" w:sz="0" w:space="0" w:color="auto"/>
          </w:divBdr>
        </w:div>
        <w:div w:id="1028607299">
          <w:marLeft w:val="0"/>
          <w:marRight w:val="0"/>
          <w:marTop w:val="0"/>
          <w:marBottom w:val="0"/>
          <w:divBdr>
            <w:top w:val="none" w:sz="0" w:space="0" w:color="auto"/>
            <w:left w:val="none" w:sz="0" w:space="0" w:color="auto"/>
            <w:bottom w:val="none" w:sz="0" w:space="0" w:color="auto"/>
            <w:right w:val="none" w:sz="0" w:space="0" w:color="auto"/>
          </w:divBdr>
        </w:div>
        <w:div w:id="485632742">
          <w:marLeft w:val="0"/>
          <w:marRight w:val="0"/>
          <w:marTop w:val="0"/>
          <w:marBottom w:val="0"/>
          <w:divBdr>
            <w:top w:val="none" w:sz="0" w:space="0" w:color="auto"/>
            <w:left w:val="none" w:sz="0" w:space="0" w:color="auto"/>
            <w:bottom w:val="none" w:sz="0" w:space="0" w:color="auto"/>
            <w:right w:val="none" w:sz="0" w:space="0" w:color="auto"/>
          </w:divBdr>
        </w:div>
        <w:div w:id="1045762519">
          <w:marLeft w:val="0"/>
          <w:marRight w:val="0"/>
          <w:marTop w:val="0"/>
          <w:marBottom w:val="0"/>
          <w:divBdr>
            <w:top w:val="none" w:sz="0" w:space="0" w:color="auto"/>
            <w:left w:val="none" w:sz="0" w:space="0" w:color="auto"/>
            <w:bottom w:val="none" w:sz="0" w:space="0" w:color="auto"/>
            <w:right w:val="none" w:sz="0" w:space="0" w:color="auto"/>
          </w:divBdr>
        </w:div>
        <w:div w:id="1685209635">
          <w:marLeft w:val="0"/>
          <w:marRight w:val="0"/>
          <w:marTop w:val="0"/>
          <w:marBottom w:val="0"/>
          <w:divBdr>
            <w:top w:val="none" w:sz="0" w:space="0" w:color="auto"/>
            <w:left w:val="none" w:sz="0" w:space="0" w:color="auto"/>
            <w:bottom w:val="none" w:sz="0" w:space="0" w:color="auto"/>
            <w:right w:val="none" w:sz="0" w:space="0" w:color="auto"/>
          </w:divBdr>
        </w:div>
        <w:div w:id="1517234889">
          <w:marLeft w:val="0"/>
          <w:marRight w:val="0"/>
          <w:marTop w:val="0"/>
          <w:marBottom w:val="0"/>
          <w:divBdr>
            <w:top w:val="none" w:sz="0" w:space="0" w:color="auto"/>
            <w:left w:val="none" w:sz="0" w:space="0" w:color="auto"/>
            <w:bottom w:val="none" w:sz="0" w:space="0" w:color="auto"/>
            <w:right w:val="none" w:sz="0" w:space="0" w:color="auto"/>
          </w:divBdr>
        </w:div>
        <w:div w:id="1786079332">
          <w:marLeft w:val="0"/>
          <w:marRight w:val="0"/>
          <w:marTop w:val="0"/>
          <w:marBottom w:val="0"/>
          <w:divBdr>
            <w:top w:val="none" w:sz="0" w:space="0" w:color="auto"/>
            <w:left w:val="none" w:sz="0" w:space="0" w:color="auto"/>
            <w:bottom w:val="none" w:sz="0" w:space="0" w:color="auto"/>
            <w:right w:val="none" w:sz="0" w:space="0" w:color="auto"/>
          </w:divBdr>
        </w:div>
        <w:div w:id="2078742995">
          <w:marLeft w:val="0"/>
          <w:marRight w:val="0"/>
          <w:marTop w:val="0"/>
          <w:marBottom w:val="0"/>
          <w:divBdr>
            <w:top w:val="none" w:sz="0" w:space="0" w:color="auto"/>
            <w:left w:val="none" w:sz="0" w:space="0" w:color="auto"/>
            <w:bottom w:val="none" w:sz="0" w:space="0" w:color="auto"/>
            <w:right w:val="none" w:sz="0" w:space="0" w:color="auto"/>
          </w:divBdr>
        </w:div>
        <w:div w:id="1016036691">
          <w:marLeft w:val="0"/>
          <w:marRight w:val="0"/>
          <w:marTop w:val="0"/>
          <w:marBottom w:val="0"/>
          <w:divBdr>
            <w:top w:val="none" w:sz="0" w:space="0" w:color="auto"/>
            <w:left w:val="none" w:sz="0" w:space="0" w:color="auto"/>
            <w:bottom w:val="none" w:sz="0" w:space="0" w:color="auto"/>
            <w:right w:val="none" w:sz="0" w:space="0" w:color="auto"/>
          </w:divBdr>
        </w:div>
        <w:div w:id="1979651120">
          <w:marLeft w:val="0"/>
          <w:marRight w:val="0"/>
          <w:marTop w:val="0"/>
          <w:marBottom w:val="0"/>
          <w:divBdr>
            <w:top w:val="none" w:sz="0" w:space="0" w:color="auto"/>
            <w:left w:val="none" w:sz="0" w:space="0" w:color="auto"/>
            <w:bottom w:val="none" w:sz="0" w:space="0" w:color="auto"/>
            <w:right w:val="none" w:sz="0" w:space="0" w:color="auto"/>
          </w:divBdr>
        </w:div>
        <w:div w:id="1899172073">
          <w:marLeft w:val="0"/>
          <w:marRight w:val="0"/>
          <w:marTop w:val="0"/>
          <w:marBottom w:val="0"/>
          <w:divBdr>
            <w:top w:val="none" w:sz="0" w:space="0" w:color="auto"/>
            <w:left w:val="none" w:sz="0" w:space="0" w:color="auto"/>
            <w:bottom w:val="none" w:sz="0" w:space="0" w:color="auto"/>
            <w:right w:val="none" w:sz="0" w:space="0" w:color="auto"/>
          </w:divBdr>
        </w:div>
        <w:div w:id="1123037807">
          <w:marLeft w:val="0"/>
          <w:marRight w:val="0"/>
          <w:marTop w:val="0"/>
          <w:marBottom w:val="0"/>
          <w:divBdr>
            <w:top w:val="none" w:sz="0" w:space="0" w:color="auto"/>
            <w:left w:val="none" w:sz="0" w:space="0" w:color="auto"/>
            <w:bottom w:val="none" w:sz="0" w:space="0" w:color="auto"/>
            <w:right w:val="none" w:sz="0" w:space="0" w:color="auto"/>
          </w:divBdr>
        </w:div>
        <w:div w:id="1492259974">
          <w:marLeft w:val="0"/>
          <w:marRight w:val="0"/>
          <w:marTop w:val="0"/>
          <w:marBottom w:val="0"/>
          <w:divBdr>
            <w:top w:val="none" w:sz="0" w:space="0" w:color="auto"/>
            <w:left w:val="none" w:sz="0" w:space="0" w:color="auto"/>
            <w:bottom w:val="none" w:sz="0" w:space="0" w:color="auto"/>
            <w:right w:val="none" w:sz="0" w:space="0" w:color="auto"/>
          </w:divBdr>
        </w:div>
        <w:div w:id="1890072572">
          <w:marLeft w:val="0"/>
          <w:marRight w:val="0"/>
          <w:marTop w:val="0"/>
          <w:marBottom w:val="0"/>
          <w:divBdr>
            <w:top w:val="none" w:sz="0" w:space="0" w:color="auto"/>
            <w:left w:val="none" w:sz="0" w:space="0" w:color="auto"/>
            <w:bottom w:val="none" w:sz="0" w:space="0" w:color="auto"/>
            <w:right w:val="none" w:sz="0" w:space="0" w:color="auto"/>
          </w:divBdr>
        </w:div>
        <w:div w:id="1565026389">
          <w:marLeft w:val="0"/>
          <w:marRight w:val="0"/>
          <w:marTop w:val="0"/>
          <w:marBottom w:val="0"/>
          <w:divBdr>
            <w:top w:val="none" w:sz="0" w:space="0" w:color="auto"/>
            <w:left w:val="none" w:sz="0" w:space="0" w:color="auto"/>
            <w:bottom w:val="none" w:sz="0" w:space="0" w:color="auto"/>
            <w:right w:val="none" w:sz="0" w:space="0" w:color="auto"/>
          </w:divBdr>
        </w:div>
        <w:div w:id="461122137">
          <w:marLeft w:val="0"/>
          <w:marRight w:val="0"/>
          <w:marTop w:val="0"/>
          <w:marBottom w:val="0"/>
          <w:divBdr>
            <w:top w:val="none" w:sz="0" w:space="0" w:color="auto"/>
            <w:left w:val="none" w:sz="0" w:space="0" w:color="auto"/>
            <w:bottom w:val="none" w:sz="0" w:space="0" w:color="auto"/>
            <w:right w:val="none" w:sz="0" w:space="0" w:color="auto"/>
          </w:divBdr>
        </w:div>
        <w:div w:id="926157562">
          <w:marLeft w:val="0"/>
          <w:marRight w:val="0"/>
          <w:marTop w:val="0"/>
          <w:marBottom w:val="0"/>
          <w:divBdr>
            <w:top w:val="none" w:sz="0" w:space="0" w:color="auto"/>
            <w:left w:val="none" w:sz="0" w:space="0" w:color="auto"/>
            <w:bottom w:val="none" w:sz="0" w:space="0" w:color="auto"/>
            <w:right w:val="none" w:sz="0" w:space="0" w:color="auto"/>
          </w:divBdr>
        </w:div>
        <w:div w:id="676074253">
          <w:marLeft w:val="0"/>
          <w:marRight w:val="0"/>
          <w:marTop w:val="0"/>
          <w:marBottom w:val="0"/>
          <w:divBdr>
            <w:top w:val="none" w:sz="0" w:space="0" w:color="auto"/>
            <w:left w:val="none" w:sz="0" w:space="0" w:color="auto"/>
            <w:bottom w:val="none" w:sz="0" w:space="0" w:color="auto"/>
            <w:right w:val="none" w:sz="0" w:space="0" w:color="auto"/>
          </w:divBdr>
        </w:div>
        <w:div w:id="1913733445">
          <w:marLeft w:val="0"/>
          <w:marRight w:val="0"/>
          <w:marTop w:val="0"/>
          <w:marBottom w:val="0"/>
          <w:divBdr>
            <w:top w:val="none" w:sz="0" w:space="0" w:color="auto"/>
            <w:left w:val="none" w:sz="0" w:space="0" w:color="auto"/>
            <w:bottom w:val="none" w:sz="0" w:space="0" w:color="auto"/>
            <w:right w:val="none" w:sz="0" w:space="0" w:color="auto"/>
          </w:divBdr>
        </w:div>
        <w:div w:id="296183306">
          <w:marLeft w:val="0"/>
          <w:marRight w:val="0"/>
          <w:marTop w:val="0"/>
          <w:marBottom w:val="0"/>
          <w:divBdr>
            <w:top w:val="none" w:sz="0" w:space="0" w:color="auto"/>
            <w:left w:val="none" w:sz="0" w:space="0" w:color="auto"/>
            <w:bottom w:val="none" w:sz="0" w:space="0" w:color="auto"/>
            <w:right w:val="none" w:sz="0" w:space="0" w:color="auto"/>
          </w:divBdr>
        </w:div>
        <w:div w:id="935216015">
          <w:marLeft w:val="0"/>
          <w:marRight w:val="0"/>
          <w:marTop w:val="0"/>
          <w:marBottom w:val="0"/>
          <w:divBdr>
            <w:top w:val="none" w:sz="0" w:space="0" w:color="auto"/>
            <w:left w:val="none" w:sz="0" w:space="0" w:color="auto"/>
            <w:bottom w:val="none" w:sz="0" w:space="0" w:color="auto"/>
            <w:right w:val="none" w:sz="0" w:space="0" w:color="auto"/>
          </w:divBdr>
        </w:div>
        <w:div w:id="1796943053">
          <w:marLeft w:val="0"/>
          <w:marRight w:val="0"/>
          <w:marTop w:val="0"/>
          <w:marBottom w:val="0"/>
          <w:divBdr>
            <w:top w:val="none" w:sz="0" w:space="0" w:color="auto"/>
            <w:left w:val="none" w:sz="0" w:space="0" w:color="auto"/>
            <w:bottom w:val="none" w:sz="0" w:space="0" w:color="auto"/>
            <w:right w:val="none" w:sz="0" w:space="0" w:color="auto"/>
          </w:divBdr>
        </w:div>
        <w:div w:id="919801215">
          <w:marLeft w:val="0"/>
          <w:marRight w:val="0"/>
          <w:marTop w:val="0"/>
          <w:marBottom w:val="0"/>
          <w:divBdr>
            <w:top w:val="none" w:sz="0" w:space="0" w:color="auto"/>
            <w:left w:val="none" w:sz="0" w:space="0" w:color="auto"/>
            <w:bottom w:val="none" w:sz="0" w:space="0" w:color="auto"/>
            <w:right w:val="none" w:sz="0" w:space="0" w:color="auto"/>
          </w:divBdr>
        </w:div>
      </w:divsChild>
    </w:div>
    <w:div w:id="1385300563">
      <w:bodyDiv w:val="1"/>
      <w:marLeft w:val="0"/>
      <w:marRight w:val="0"/>
      <w:marTop w:val="0"/>
      <w:marBottom w:val="0"/>
      <w:divBdr>
        <w:top w:val="none" w:sz="0" w:space="0" w:color="auto"/>
        <w:left w:val="none" w:sz="0" w:space="0" w:color="auto"/>
        <w:bottom w:val="none" w:sz="0" w:space="0" w:color="auto"/>
        <w:right w:val="none" w:sz="0" w:space="0" w:color="auto"/>
      </w:divBdr>
    </w:div>
    <w:div w:id="1485244519">
      <w:bodyDiv w:val="1"/>
      <w:marLeft w:val="0"/>
      <w:marRight w:val="0"/>
      <w:marTop w:val="0"/>
      <w:marBottom w:val="0"/>
      <w:divBdr>
        <w:top w:val="none" w:sz="0" w:space="0" w:color="auto"/>
        <w:left w:val="none" w:sz="0" w:space="0" w:color="auto"/>
        <w:bottom w:val="none" w:sz="0" w:space="0" w:color="auto"/>
        <w:right w:val="none" w:sz="0" w:space="0" w:color="auto"/>
      </w:divBdr>
    </w:div>
    <w:div w:id="1489907025">
      <w:bodyDiv w:val="1"/>
      <w:marLeft w:val="0"/>
      <w:marRight w:val="0"/>
      <w:marTop w:val="0"/>
      <w:marBottom w:val="0"/>
      <w:divBdr>
        <w:top w:val="none" w:sz="0" w:space="0" w:color="auto"/>
        <w:left w:val="none" w:sz="0" w:space="0" w:color="auto"/>
        <w:bottom w:val="none" w:sz="0" w:space="0" w:color="auto"/>
        <w:right w:val="none" w:sz="0" w:space="0" w:color="auto"/>
      </w:divBdr>
      <w:divsChild>
        <w:div w:id="1427654421">
          <w:marLeft w:val="0"/>
          <w:marRight w:val="0"/>
          <w:marTop w:val="0"/>
          <w:marBottom w:val="0"/>
          <w:divBdr>
            <w:top w:val="none" w:sz="0" w:space="0" w:color="auto"/>
            <w:left w:val="none" w:sz="0" w:space="0" w:color="auto"/>
            <w:bottom w:val="none" w:sz="0" w:space="0" w:color="auto"/>
            <w:right w:val="none" w:sz="0" w:space="0" w:color="auto"/>
          </w:divBdr>
          <w:divsChild>
            <w:div w:id="1424259760">
              <w:marLeft w:val="0"/>
              <w:marRight w:val="0"/>
              <w:marTop w:val="0"/>
              <w:marBottom w:val="0"/>
              <w:divBdr>
                <w:top w:val="none" w:sz="0" w:space="0" w:color="auto"/>
                <w:left w:val="none" w:sz="0" w:space="0" w:color="auto"/>
                <w:bottom w:val="none" w:sz="0" w:space="0" w:color="auto"/>
                <w:right w:val="none" w:sz="0" w:space="0" w:color="auto"/>
              </w:divBdr>
              <w:divsChild>
                <w:div w:id="955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6655">
          <w:marLeft w:val="0"/>
          <w:marRight w:val="0"/>
          <w:marTop w:val="0"/>
          <w:marBottom w:val="0"/>
          <w:divBdr>
            <w:top w:val="none" w:sz="0" w:space="0" w:color="auto"/>
            <w:left w:val="none" w:sz="0" w:space="0" w:color="auto"/>
            <w:bottom w:val="none" w:sz="0" w:space="0" w:color="auto"/>
            <w:right w:val="none" w:sz="0" w:space="0" w:color="auto"/>
          </w:divBdr>
        </w:div>
      </w:divsChild>
    </w:div>
    <w:div w:id="1788310742">
      <w:bodyDiv w:val="1"/>
      <w:marLeft w:val="0"/>
      <w:marRight w:val="0"/>
      <w:marTop w:val="0"/>
      <w:marBottom w:val="0"/>
      <w:divBdr>
        <w:top w:val="none" w:sz="0" w:space="0" w:color="auto"/>
        <w:left w:val="none" w:sz="0" w:space="0" w:color="auto"/>
        <w:bottom w:val="none" w:sz="0" w:space="0" w:color="auto"/>
        <w:right w:val="none" w:sz="0" w:space="0" w:color="auto"/>
      </w:divBdr>
    </w:div>
    <w:div w:id="2027900807">
      <w:bodyDiv w:val="1"/>
      <w:marLeft w:val="0"/>
      <w:marRight w:val="0"/>
      <w:marTop w:val="0"/>
      <w:marBottom w:val="0"/>
      <w:divBdr>
        <w:top w:val="none" w:sz="0" w:space="0" w:color="auto"/>
        <w:left w:val="none" w:sz="0" w:space="0" w:color="auto"/>
        <w:bottom w:val="none" w:sz="0" w:space="0" w:color="auto"/>
        <w:right w:val="none" w:sz="0" w:space="0" w:color="auto"/>
      </w:divBdr>
    </w:div>
    <w:div w:id="2069066563">
      <w:bodyDiv w:val="1"/>
      <w:marLeft w:val="0"/>
      <w:marRight w:val="0"/>
      <w:marTop w:val="0"/>
      <w:marBottom w:val="0"/>
      <w:divBdr>
        <w:top w:val="none" w:sz="0" w:space="0" w:color="auto"/>
        <w:left w:val="none" w:sz="0" w:space="0" w:color="auto"/>
        <w:bottom w:val="none" w:sz="0" w:space="0" w:color="auto"/>
        <w:right w:val="none" w:sz="0" w:space="0" w:color="auto"/>
      </w:divBdr>
      <w:divsChild>
        <w:div w:id="1306006388">
          <w:marLeft w:val="0"/>
          <w:marRight w:val="0"/>
          <w:marTop w:val="0"/>
          <w:marBottom w:val="0"/>
          <w:divBdr>
            <w:top w:val="none" w:sz="0" w:space="0" w:color="auto"/>
            <w:left w:val="none" w:sz="0" w:space="0" w:color="auto"/>
            <w:bottom w:val="none" w:sz="0" w:space="0" w:color="auto"/>
            <w:right w:val="none" w:sz="0" w:space="0" w:color="auto"/>
          </w:divBdr>
        </w:div>
        <w:div w:id="1398288516">
          <w:marLeft w:val="0"/>
          <w:marRight w:val="0"/>
          <w:marTop w:val="0"/>
          <w:marBottom w:val="0"/>
          <w:divBdr>
            <w:top w:val="none" w:sz="0" w:space="0" w:color="auto"/>
            <w:left w:val="none" w:sz="0" w:space="0" w:color="auto"/>
            <w:bottom w:val="none" w:sz="0" w:space="0" w:color="auto"/>
            <w:right w:val="none" w:sz="0" w:space="0" w:color="auto"/>
          </w:divBdr>
        </w:div>
        <w:div w:id="1565599518">
          <w:marLeft w:val="0"/>
          <w:marRight w:val="0"/>
          <w:marTop w:val="0"/>
          <w:marBottom w:val="0"/>
          <w:divBdr>
            <w:top w:val="none" w:sz="0" w:space="0" w:color="auto"/>
            <w:left w:val="none" w:sz="0" w:space="0" w:color="auto"/>
            <w:bottom w:val="none" w:sz="0" w:space="0" w:color="auto"/>
            <w:right w:val="none" w:sz="0" w:space="0" w:color="auto"/>
          </w:divBdr>
        </w:div>
        <w:div w:id="874729048">
          <w:marLeft w:val="0"/>
          <w:marRight w:val="0"/>
          <w:marTop w:val="0"/>
          <w:marBottom w:val="0"/>
          <w:divBdr>
            <w:top w:val="none" w:sz="0" w:space="0" w:color="auto"/>
            <w:left w:val="none" w:sz="0" w:space="0" w:color="auto"/>
            <w:bottom w:val="none" w:sz="0" w:space="0" w:color="auto"/>
            <w:right w:val="none" w:sz="0" w:space="0" w:color="auto"/>
          </w:divBdr>
        </w:div>
        <w:div w:id="747508280">
          <w:marLeft w:val="0"/>
          <w:marRight w:val="0"/>
          <w:marTop w:val="0"/>
          <w:marBottom w:val="0"/>
          <w:divBdr>
            <w:top w:val="none" w:sz="0" w:space="0" w:color="auto"/>
            <w:left w:val="none" w:sz="0" w:space="0" w:color="auto"/>
            <w:bottom w:val="none" w:sz="0" w:space="0" w:color="auto"/>
            <w:right w:val="none" w:sz="0" w:space="0" w:color="auto"/>
          </w:divBdr>
        </w:div>
        <w:div w:id="111285122">
          <w:marLeft w:val="0"/>
          <w:marRight w:val="0"/>
          <w:marTop w:val="0"/>
          <w:marBottom w:val="0"/>
          <w:divBdr>
            <w:top w:val="none" w:sz="0" w:space="0" w:color="auto"/>
            <w:left w:val="none" w:sz="0" w:space="0" w:color="auto"/>
            <w:bottom w:val="none" w:sz="0" w:space="0" w:color="auto"/>
            <w:right w:val="none" w:sz="0" w:space="0" w:color="auto"/>
          </w:divBdr>
        </w:div>
        <w:div w:id="2088455318">
          <w:marLeft w:val="0"/>
          <w:marRight w:val="0"/>
          <w:marTop w:val="0"/>
          <w:marBottom w:val="0"/>
          <w:divBdr>
            <w:top w:val="none" w:sz="0" w:space="0" w:color="auto"/>
            <w:left w:val="none" w:sz="0" w:space="0" w:color="auto"/>
            <w:bottom w:val="none" w:sz="0" w:space="0" w:color="auto"/>
            <w:right w:val="none" w:sz="0" w:space="0" w:color="auto"/>
          </w:divBdr>
        </w:div>
        <w:div w:id="990795836">
          <w:marLeft w:val="0"/>
          <w:marRight w:val="0"/>
          <w:marTop w:val="0"/>
          <w:marBottom w:val="0"/>
          <w:divBdr>
            <w:top w:val="none" w:sz="0" w:space="0" w:color="auto"/>
            <w:left w:val="none" w:sz="0" w:space="0" w:color="auto"/>
            <w:bottom w:val="none" w:sz="0" w:space="0" w:color="auto"/>
            <w:right w:val="none" w:sz="0" w:space="0" w:color="auto"/>
          </w:divBdr>
        </w:div>
        <w:div w:id="234628970">
          <w:marLeft w:val="0"/>
          <w:marRight w:val="0"/>
          <w:marTop w:val="0"/>
          <w:marBottom w:val="0"/>
          <w:divBdr>
            <w:top w:val="none" w:sz="0" w:space="0" w:color="auto"/>
            <w:left w:val="none" w:sz="0" w:space="0" w:color="auto"/>
            <w:bottom w:val="none" w:sz="0" w:space="0" w:color="auto"/>
            <w:right w:val="none" w:sz="0" w:space="0" w:color="auto"/>
          </w:divBdr>
        </w:div>
        <w:div w:id="877208953">
          <w:marLeft w:val="0"/>
          <w:marRight w:val="0"/>
          <w:marTop w:val="0"/>
          <w:marBottom w:val="0"/>
          <w:divBdr>
            <w:top w:val="none" w:sz="0" w:space="0" w:color="auto"/>
            <w:left w:val="none" w:sz="0" w:space="0" w:color="auto"/>
            <w:bottom w:val="none" w:sz="0" w:space="0" w:color="auto"/>
            <w:right w:val="none" w:sz="0" w:space="0" w:color="auto"/>
          </w:divBdr>
        </w:div>
        <w:div w:id="610862214">
          <w:marLeft w:val="0"/>
          <w:marRight w:val="0"/>
          <w:marTop w:val="0"/>
          <w:marBottom w:val="0"/>
          <w:divBdr>
            <w:top w:val="none" w:sz="0" w:space="0" w:color="auto"/>
            <w:left w:val="none" w:sz="0" w:space="0" w:color="auto"/>
            <w:bottom w:val="none" w:sz="0" w:space="0" w:color="auto"/>
            <w:right w:val="none" w:sz="0" w:space="0" w:color="auto"/>
          </w:divBdr>
        </w:div>
        <w:div w:id="595479696">
          <w:marLeft w:val="0"/>
          <w:marRight w:val="0"/>
          <w:marTop w:val="0"/>
          <w:marBottom w:val="0"/>
          <w:divBdr>
            <w:top w:val="none" w:sz="0" w:space="0" w:color="auto"/>
            <w:left w:val="none" w:sz="0" w:space="0" w:color="auto"/>
            <w:bottom w:val="none" w:sz="0" w:space="0" w:color="auto"/>
            <w:right w:val="none" w:sz="0" w:space="0" w:color="auto"/>
          </w:divBdr>
        </w:div>
        <w:div w:id="1448087629">
          <w:marLeft w:val="0"/>
          <w:marRight w:val="0"/>
          <w:marTop w:val="0"/>
          <w:marBottom w:val="0"/>
          <w:divBdr>
            <w:top w:val="none" w:sz="0" w:space="0" w:color="auto"/>
            <w:left w:val="none" w:sz="0" w:space="0" w:color="auto"/>
            <w:bottom w:val="none" w:sz="0" w:space="0" w:color="auto"/>
            <w:right w:val="none" w:sz="0" w:space="0" w:color="auto"/>
          </w:divBdr>
        </w:div>
        <w:div w:id="1500002267">
          <w:marLeft w:val="0"/>
          <w:marRight w:val="0"/>
          <w:marTop w:val="0"/>
          <w:marBottom w:val="0"/>
          <w:divBdr>
            <w:top w:val="none" w:sz="0" w:space="0" w:color="auto"/>
            <w:left w:val="none" w:sz="0" w:space="0" w:color="auto"/>
            <w:bottom w:val="none" w:sz="0" w:space="0" w:color="auto"/>
            <w:right w:val="none" w:sz="0" w:space="0" w:color="auto"/>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583562360">
          <w:marLeft w:val="0"/>
          <w:marRight w:val="0"/>
          <w:marTop w:val="0"/>
          <w:marBottom w:val="0"/>
          <w:divBdr>
            <w:top w:val="none" w:sz="0" w:space="0" w:color="auto"/>
            <w:left w:val="none" w:sz="0" w:space="0" w:color="auto"/>
            <w:bottom w:val="none" w:sz="0" w:space="0" w:color="auto"/>
            <w:right w:val="none" w:sz="0" w:space="0" w:color="auto"/>
          </w:divBdr>
        </w:div>
        <w:div w:id="588122302">
          <w:marLeft w:val="0"/>
          <w:marRight w:val="0"/>
          <w:marTop w:val="0"/>
          <w:marBottom w:val="0"/>
          <w:divBdr>
            <w:top w:val="none" w:sz="0" w:space="0" w:color="auto"/>
            <w:left w:val="none" w:sz="0" w:space="0" w:color="auto"/>
            <w:bottom w:val="none" w:sz="0" w:space="0" w:color="auto"/>
            <w:right w:val="none" w:sz="0" w:space="0" w:color="auto"/>
          </w:divBdr>
        </w:div>
        <w:div w:id="1790398348">
          <w:marLeft w:val="0"/>
          <w:marRight w:val="0"/>
          <w:marTop w:val="0"/>
          <w:marBottom w:val="0"/>
          <w:divBdr>
            <w:top w:val="none" w:sz="0" w:space="0" w:color="auto"/>
            <w:left w:val="none" w:sz="0" w:space="0" w:color="auto"/>
            <w:bottom w:val="none" w:sz="0" w:space="0" w:color="auto"/>
            <w:right w:val="none" w:sz="0" w:space="0" w:color="auto"/>
          </w:divBdr>
        </w:div>
        <w:div w:id="1326783920">
          <w:marLeft w:val="0"/>
          <w:marRight w:val="0"/>
          <w:marTop w:val="0"/>
          <w:marBottom w:val="0"/>
          <w:divBdr>
            <w:top w:val="none" w:sz="0" w:space="0" w:color="auto"/>
            <w:left w:val="none" w:sz="0" w:space="0" w:color="auto"/>
            <w:bottom w:val="none" w:sz="0" w:space="0" w:color="auto"/>
            <w:right w:val="none" w:sz="0" w:space="0" w:color="auto"/>
          </w:divBdr>
        </w:div>
        <w:div w:id="2069693085">
          <w:marLeft w:val="0"/>
          <w:marRight w:val="0"/>
          <w:marTop w:val="0"/>
          <w:marBottom w:val="0"/>
          <w:divBdr>
            <w:top w:val="none" w:sz="0" w:space="0" w:color="auto"/>
            <w:left w:val="none" w:sz="0" w:space="0" w:color="auto"/>
            <w:bottom w:val="none" w:sz="0" w:space="0" w:color="auto"/>
            <w:right w:val="none" w:sz="0" w:space="0" w:color="auto"/>
          </w:divBdr>
        </w:div>
        <w:div w:id="1037315514">
          <w:marLeft w:val="0"/>
          <w:marRight w:val="0"/>
          <w:marTop w:val="0"/>
          <w:marBottom w:val="0"/>
          <w:divBdr>
            <w:top w:val="none" w:sz="0" w:space="0" w:color="auto"/>
            <w:left w:val="none" w:sz="0" w:space="0" w:color="auto"/>
            <w:bottom w:val="none" w:sz="0" w:space="0" w:color="auto"/>
            <w:right w:val="none" w:sz="0" w:space="0" w:color="auto"/>
          </w:divBdr>
        </w:div>
        <w:div w:id="1417825530">
          <w:marLeft w:val="0"/>
          <w:marRight w:val="0"/>
          <w:marTop w:val="0"/>
          <w:marBottom w:val="0"/>
          <w:divBdr>
            <w:top w:val="none" w:sz="0" w:space="0" w:color="auto"/>
            <w:left w:val="none" w:sz="0" w:space="0" w:color="auto"/>
            <w:bottom w:val="none" w:sz="0" w:space="0" w:color="auto"/>
            <w:right w:val="none" w:sz="0" w:space="0" w:color="auto"/>
          </w:divBdr>
        </w:div>
        <w:div w:id="1030765442">
          <w:marLeft w:val="0"/>
          <w:marRight w:val="0"/>
          <w:marTop w:val="0"/>
          <w:marBottom w:val="0"/>
          <w:divBdr>
            <w:top w:val="none" w:sz="0" w:space="0" w:color="auto"/>
            <w:left w:val="none" w:sz="0" w:space="0" w:color="auto"/>
            <w:bottom w:val="none" w:sz="0" w:space="0" w:color="auto"/>
            <w:right w:val="none" w:sz="0" w:space="0" w:color="auto"/>
          </w:divBdr>
        </w:div>
        <w:div w:id="115762424">
          <w:marLeft w:val="0"/>
          <w:marRight w:val="0"/>
          <w:marTop w:val="0"/>
          <w:marBottom w:val="0"/>
          <w:divBdr>
            <w:top w:val="none" w:sz="0" w:space="0" w:color="auto"/>
            <w:left w:val="none" w:sz="0" w:space="0" w:color="auto"/>
            <w:bottom w:val="none" w:sz="0" w:space="0" w:color="auto"/>
            <w:right w:val="none" w:sz="0" w:space="0" w:color="auto"/>
          </w:divBdr>
        </w:div>
        <w:div w:id="462890556">
          <w:marLeft w:val="0"/>
          <w:marRight w:val="0"/>
          <w:marTop w:val="0"/>
          <w:marBottom w:val="0"/>
          <w:divBdr>
            <w:top w:val="none" w:sz="0" w:space="0" w:color="auto"/>
            <w:left w:val="none" w:sz="0" w:space="0" w:color="auto"/>
            <w:bottom w:val="none" w:sz="0" w:space="0" w:color="auto"/>
            <w:right w:val="none" w:sz="0" w:space="0" w:color="auto"/>
          </w:divBdr>
        </w:div>
        <w:div w:id="1748116459">
          <w:marLeft w:val="0"/>
          <w:marRight w:val="0"/>
          <w:marTop w:val="0"/>
          <w:marBottom w:val="0"/>
          <w:divBdr>
            <w:top w:val="none" w:sz="0" w:space="0" w:color="auto"/>
            <w:left w:val="none" w:sz="0" w:space="0" w:color="auto"/>
            <w:bottom w:val="none" w:sz="0" w:space="0" w:color="auto"/>
            <w:right w:val="none" w:sz="0" w:space="0" w:color="auto"/>
          </w:divBdr>
        </w:div>
        <w:div w:id="169951653">
          <w:marLeft w:val="0"/>
          <w:marRight w:val="0"/>
          <w:marTop w:val="0"/>
          <w:marBottom w:val="0"/>
          <w:divBdr>
            <w:top w:val="none" w:sz="0" w:space="0" w:color="auto"/>
            <w:left w:val="none" w:sz="0" w:space="0" w:color="auto"/>
            <w:bottom w:val="none" w:sz="0" w:space="0" w:color="auto"/>
            <w:right w:val="none" w:sz="0" w:space="0" w:color="auto"/>
          </w:divBdr>
        </w:div>
        <w:div w:id="1909610533">
          <w:marLeft w:val="0"/>
          <w:marRight w:val="0"/>
          <w:marTop w:val="0"/>
          <w:marBottom w:val="0"/>
          <w:divBdr>
            <w:top w:val="none" w:sz="0" w:space="0" w:color="auto"/>
            <w:left w:val="none" w:sz="0" w:space="0" w:color="auto"/>
            <w:bottom w:val="none" w:sz="0" w:space="0" w:color="auto"/>
            <w:right w:val="none" w:sz="0" w:space="0" w:color="auto"/>
          </w:divBdr>
        </w:div>
        <w:div w:id="782458273">
          <w:marLeft w:val="0"/>
          <w:marRight w:val="0"/>
          <w:marTop w:val="0"/>
          <w:marBottom w:val="0"/>
          <w:divBdr>
            <w:top w:val="none" w:sz="0" w:space="0" w:color="auto"/>
            <w:left w:val="none" w:sz="0" w:space="0" w:color="auto"/>
            <w:bottom w:val="none" w:sz="0" w:space="0" w:color="auto"/>
            <w:right w:val="none" w:sz="0" w:space="0" w:color="auto"/>
          </w:divBdr>
        </w:div>
        <w:div w:id="502865364">
          <w:marLeft w:val="0"/>
          <w:marRight w:val="0"/>
          <w:marTop w:val="0"/>
          <w:marBottom w:val="0"/>
          <w:divBdr>
            <w:top w:val="none" w:sz="0" w:space="0" w:color="auto"/>
            <w:left w:val="none" w:sz="0" w:space="0" w:color="auto"/>
            <w:bottom w:val="none" w:sz="0" w:space="0" w:color="auto"/>
            <w:right w:val="none" w:sz="0" w:space="0" w:color="auto"/>
          </w:divBdr>
        </w:div>
        <w:div w:id="1472018002">
          <w:marLeft w:val="0"/>
          <w:marRight w:val="0"/>
          <w:marTop w:val="0"/>
          <w:marBottom w:val="0"/>
          <w:divBdr>
            <w:top w:val="none" w:sz="0" w:space="0" w:color="auto"/>
            <w:left w:val="none" w:sz="0" w:space="0" w:color="auto"/>
            <w:bottom w:val="none" w:sz="0" w:space="0" w:color="auto"/>
            <w:right w:val="none" w:sz="0" w:space="0" w:color="auto"/>
          </w:divBdr>
        </w:div>
        <w:div w:id="1922256772">
          <w:marLeft w:val="0"/>
          <w:marRight w:val="0"/>
          <w:marTop w:val="0"/>
          <w:marBottom w:val="0"/>
          <w:divBdr>
            <w:top w:val="none" w:sz="0" w:space="0" w:color="auto"/>
            <w:left w:val="none" w:sz="0" w:space="0" w:color="auto"/>
            <w:bottom w:val="none" w:sz="0" w:space="0" w:color="auto"/>
            <w:right w:val="none" w:sz="0" w:space="0" w:color="auto"/>
          </w:divBdr>
        </w:div>
        <w:div w:id="298462140">
          <w:marLeft w:val="0"/>
          <w:marRight w:val="0"/>
          <w:marTop w:val="0"/>
          <w:marBottom w:val="0"/>
          <w:divBdr>
            <w:top w:val="none" w:sz="0" w:space="0" w:color="auto"/>
            <w:left w:val="none" w:sz="0" w:space="0" w:color="auto"/>
            <w:bottom w:val="none" w:sz="0" w:space="0" w:color="auto"/>
            <w:right w:val="none" w:sz="0" w:space="0" w:color="auto"/>
          </w:divBdr>
        </w:div>
        <w:div w:id="1458721304">
          <w:marLeft w:val="0"/>
          <w:marRight w:val="0"/>
          <w:marTop w:val="0"/>
          <w:marBottom w:val="0"/>
          <w:divBdr>
            <w:top w:val="none" w:sz="0" w:space="0" w:color="auto"/>
            <w:left w:val="none" w:sz="0" w:space="0" w:color="auto"/>
            <w:bottom w:val="none" w:sz="0" w:space="0" w:color="auto"/>
            <w:right w:val="none" w:sz="0" w:space="0" w:color="auto"/>
          </w:divBdr>
        </w:div>
        <w:div w:id="330720382">
          <w:marLeft w:val="0"/>
          <w:marRight w:val="0"/>
          <w:marTop w:val="0"/>
          <w:marBottom w:val="0"/>
          <w:divBdr>
            <w:top w:val="none" w:sz="0" w:space="0" w:color="auto"/>
            <w:left w:val="none" w:sz="0" w:space="0" w:color="auto"/>
            <w:bottom w:val="none" w:sz="0" w:space="0" w:color="auto"/>
            <w:right w:val="none" w:sz="0" w:space="0" w:color="auto"/>
          </w:divBdr>
        </w:div>
        <w:div w:id="1306348642">
          <w:marLeft w:val="0"/>
          <w:marRight w:val="0"/>
          <w:marTop w:val="0"/>
          <w:marBottom w:val="0"/>
          <w:divBdr>
            <w:top w:val="none" w:sz="0" w:space="0" w:color="auto"/>
            <w:left w:val="none" w:sz="0" w:space="0" w:color="auto"/>
            <w:bottom w:val="none" w:sz="0" w:space="0" w:color="auto"/>
            <w:right w:val="none" w:sz="0" w:space="0" w:color="auto"/>
          </w:divBdr>
        </w:div>
        <w:div w:id="1719207633">
          <w:marLeft w:val="0"/>
          <w:marRight w:val="0"/>
          <w:marTop w:val="0"/>
          <w:marBottom w:val="0"/>
          <w:divBdr>
            <w:top w:val="none" w:sz="0" w:space="0" w:color="auto"/>
            <w:left w:val="none" w:sz="0" w:space="0" w:color="auto"/>
            <w:bottom w:val="none" w:sz="0" w:space="0" w:color="auto"/>
            <w:right w:val="none" w:sz="0" w:space="0" w:color="auto"/>
          </w:divBdr>
        </w:div>
        <w:div w:id="13581091">
          <w:marLeft w:val="0"/>
          <w:marRight w:val="0"/>
          <w:marTop w:val="0"/>
          <w:marBottom w:val="0"/>
          <w:divBdr>
            <w:top w:val="none" w:sz="0" w:space="0" w:color="auto"/>
            <w:left w:val="none" w:sz="0" w:space="0" w:color="auto"/>
            <w:bottom w:val="none" w:sz="0" w:space="0" w:color="auto"/>
            <w:right w:val="none" w:sz="0" w:space="0" w:color="auto"/>
          </w:divBdr>
        </w:div>
        <w:div w:id="96072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valleix@tbwa-corpora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FIPHF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phfp.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842892083CC4D8B9291DB10881C06" ma:contentTypeVersion="8" ma:contentTypeDescription="Crée un document." ma:contentTypeScope="" ma:versionID="a3f5044a19054902b1a7a615a741b305">
  <xsd:schema xmlns:xsd="http://www.w3.org/2001/XMLSchema" xmlns:xs="http://www.w3.org/2001/XMLSchema" xmlns:p="http://schemas.microsoft.com/office/2006/metadata/properties" xmlns:ns2="09abcfb2-34f5-448e-9ae6-d9151588027b" targetNamespace="http://schemas.microsoft.com/office/2006/metadata/properties" ma:root="true" ma:fieldsID="81ae4f93057319eb3461c49051843d5f" ns2:_="">
    <xsd:import namespace="09abcfb2-34f5-448e-9ae6-d915158802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cfb2-34f5-448e-9ae6-d91515880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7135-FC6E-4A8A-B30D-3C8EF6AF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D7E3A-9B12-4183-A2FC-2F13EE38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cfb2-34f5-448e-9ae6-d91515880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0FFD3-9721-48C3-A96A-72064370C8E3}">
  <ds:schemaRefs>
    <ds:schemaRef ds:uri="http://schemas.microsoft.com/sharepoint/v3/contenttype/forms"/>
  </ds:schemaRefs>
</ds:datastoreItem>
</file>

<file path=customXml/itemProps4.xml><?xml version="1.0" encoding="utf-8"?>
<ds:datastoreItem xmlns:ds="http://schemas.openxmlformats.org/officeDocument/2006/customXml" ds:itemID="{A7B16CE5-D10F-E14D-B4E5-96B682E0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5387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DPSI</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 Corinne</dc:creator>
  <cp:lastModifiedBy>Utilisateur Microsoft Office</cp:lastModifiedBy>
  <cp:revision>2</cp:revision>
  <cp:lastPrinted>2020-11-04T14:46:00Z</cp:lastPrinted>
  <dcterms:created xsi:type="dcterms:W3CDTF">2020-11-24T09:55:00Z</dcterms:created>
  <dcterms:modified xsi:type="dcterms:W3CDTF">2020-11-24T09:55:00Z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0x010100D9B842892083CC4D8B9291DB10881C06</vt:lpwstr>
  </property>
  <property fmtid="{D5CDD505-2E9C-101B-9397-08002B2CF9AE}" pid="3" name="MSIP_Label_b3fbc5b3-0854-499e-ac99-1df59a3241e9_Enabled">
    <vt:lpwstr>true</vt:lpwstr>
  </property>
  <property fmtid="{D5CDD505-2E9C-101B-9397-08002B2CF9AE}" pid="4" name="MSIP_Label_b3fbc5b3-0854-499e-ac99-1df59a3241e9_SetDate">
    <vt:lpwstr>2020-11-17T16:42:56Z</vt:lpwstr>
  </property>
  <property fmtid="{D5CDD505-2E9C-101B-9397-08002B2CF9AE}" pid="5" name="MSIP_Label_b3fbc5b3-0854-499e-ac99-1df59a3241e9_Method">
    <vt:lpwstr>Standard</vt:lpwstr>
  </property>
  <property fmtid="{D5CDD505-2E9C-101B-9397-08002B2CF9AE}" pid="6" name="MSIP_Label_b3fbc5b3-0854-499e-ac99-1df59a3241e9_Name">
    <vt:lpwstr>b3fbc5b3-0854-499e-ac99-1df59a3241e9</vt:lpwstr>
  </property>
  <property fmtid="{D5CDD505-2E9C-101B-9397-08002B2CF9AE}" pid="7" name="MSIP_Label_b3fbc5b3-0854-499e-ac99-1df59a3241e9_SiteId">
    <vt:lpwstr>6eab6365-8194-49c6-a4d0-e2d1a0fbeb74</vt:lpwstr>
  </property>
  <property fmtid="{D5CDD505-2E9C-101B-9397-08002B2CF9AE}" pid="8" name="MSIP_Label_b3fbc5b3-0854-499e-ac99-1df59a3241e9_ActionId">
    <vt:lpwstr>0bc6abea-4a74-4a1a-b2c0-0000cfe88d1e</vt:lpwstr>
  </property>
  <property fmtid="{D5CDD505-2E9C-101B-9397-08002B2CF9AE}" pid="9" name="MSIP_Label_b3fbc5b3-0854-499e-ac99-1df59a3241e9_ContentBits">
    <vt:lpwstr>2</vt:lpwstr>
  </property>
</Properties>
</file>